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Heading1"/>
        <w:ind w:left="533"/>
      </w:pPr>
      <w:bookmarkStart w:name="Ata Eletrônica da 4ª Ordinária da 2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7"/>
          <w:w w:val="120"/>
        </w:rPr>
        <w:t> </w:t>
      </w:r>
      <w:r>
        <w:rPr>
          <w:w w:val="120"/>
        </w:rPr>
        <w:t>Eletrônica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6"/>
          <w:w w:val="120"/>
        </w:rPr>
        <w:t> </w:t>
      </w:r>
      <w:r>
        <w:rPr>
          <w:w w:val="120"/>
        </w:rPr>
        <w:t>4ª</w:t>
      </w:r>
      <w:r>
        <w:rPr>
          <w:spacing w:val="17"/>
          <w:w w:val="120"/>
        </w:rPr>
        <w:t> </w:t>
      </w:r>
      <w:r>
        <w:rPr>
          <w:w w:val="120"/>
        </w:rPr>
        <w:t>Ordinária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2ª</w:t>
      </w:r>
      <w:r>
        <w:rPr>
          <w:spacing w:val="17"/>
          <w:w w:val="120"/>
        </w:rPr>
        <w:t> </w:t>
      </w:r>
      <w:r>
        <w:rPr>
          <w:w w:val="120"/>
        </w:rPr>
        <w:t>Sessão</w:t>
      </w:r>
      <w:r>
        <w:rPr>
          <w:spacing w:val="17"/>
          <w:w w:val="120"/>
        </w:rPr>
        <w:t> </w:t>
      </w:r>
      <w:r>
        <w:rPr>
          <w:w w:val="120"/>
        </w:rPr>
        <w:t>Legislativa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16ª</w:t>
      </w:r>
      <w:r>
        <w:rPr>
          <w:spacing w:val="17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3"/>
        <w:jc w:val="both"/>
      </w:pPr>
      <w:r>
        <w:rPr>
          <w:rFonts w:ascii="Cambria" w:hAnsi="Cambria"/>
          <w:b/>
          <w:w w:val="115"/>
        </w:rPr>
        <w:t>Identificação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12/03/2026</w:t>
      </w:r>
      <w:r>
        <w:rPr>
          <w:w w:val="115"/>
        </w:rPr>
        <w:t> -</w:t>
      </w:r>
      <w:r>
        <w:rPr>
          <w:w w:val="115"/>
        </w:rPr>
        <w:t> 18:11</w:t>
      </w:r>
      <w:r>
        <w:rPr>
          <w:w w:val="115"/>
        </w:rPr>
        <w:t> ; Encerramento: 12/03/2026 - 18:18</w:t>
      </w:r>
    </w:p>
    <w:p>
      <w:pPr>
        <w:pStyle w:val="BodyText"/>
        <w:spacing w:line="244" w:lineRule="auto" w:before="196"/>
        <w:ind w:left="45" w:right="42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Vice-</w:t>
      </w:r>
      <w:r>
        <w:rPr>
          <w:spacing w:val="40"/>
          <w:w w:val="110"/>
        </w:rPr>
        <w:t> </w:t>
      </w:r>
      <w:r>
        <w:rPr>
          <w:w w:val="110"/>
        </w:rPr>
        <w:t>Presidente: LUTEMBERGUE GUEDES VANDERLEI </w:t>
      </w:r>
      <w:r>
        <w:rPr/>
        <w:t>/ </w:t>
      </w:r>
      <w:r>
        <w:rPr>
          <w:w w:val="110"/>
        </w:rPr>
        <w:t>MDB ; Primeiro-Secretário: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Segundo-Secretário: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 SANTOS </w:t>
      </w:r>
      <w:r>
        <w:rPr/>
        <w:t>/ </w:t>
      </w:r>
      <w:r>
        <w:rPr>
          <w:w w:val="110"/>
        </w:rPr>
        <w:t>PP</w:t>
      </w:r>
    </w:p>
    <w:p>
      <w:pPr>
        <w:pStyle w:val="BodyText"/>
        <w:spacing w:line="244" w:lineRule="auto" w:before="199"/>
        <w:ind w:left="45" w:right="42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</w:t>
      </w:r>
      <w:r>
        <w:rPr>
          <w:w w:val="105"/>
        </w:rPr>
        <w:t> JOSENILDO ALEXANDRINO</w:t>
      </w:r>
      <w:r>
        <w:rPr>
          <w:w w:val="105"/>
        </w:rPr>
        <w:t> DA</w:t>
      </w:r>
      <w:r>
        <w:rPr>
          <w:w w:val="105"/>
        </w:rPr>
        <w:t> NÓBREGA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JOSIMAR</w:t>
      </w:r>
      <w:r>
        <w:rPr>
          <w:w w:val="105"/>
        </w:rPr>
        <w:t> ANTONIO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 LUTEMBERGUE</w:t>
      </w:r>
      <w:r>
        <w:rPr>
          <w:w w:val="105"/>
        </w:rPr>
        <w:t> GUEDES</w:t>
      </w:r>
      <w:r>
        <w:rPr>
          <w:w w:val="105"/>
        </w:rPr>
        <w:t> VANDERLEI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MARIANO</w:t>
      </w:r>
      <w:r>
        <w:rPr>
          <w:w w:val="105"/>
        </w:rPr>
        <w:t>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 PEDRO</w:t>
      </w:r>
      <w:r>
        <w:rPr>
          <w:spacing w:val="40"/>
          <w:w w:val="105"/>
        </w:rPr>
        <w:t> </w:t>
      </w:r>
      <w:r>
        <w:rPr>
          <w:w w:val="105"/>
        </w:rPr>
        <w:t>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 SANTOS </w:t>
      </w:r>
      <w:r>
        <w:rPr/>
        <w:t>/ </w:t>
      </w:r>
      <w:r>
        <w:rPr>
          <w:w w:val="105"/>
        </w:rPr>
        <w:t>PP</w:t>
      </w:r>
    </w:p>
    <w:p>
      <w:pPr>
        <w:spacing w:line="242" w:lineRule="auto" w:before="201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Expedientes:</w:t>
      </w:r>
      <w:r>
        <w:rPr>
          <w:rFonts w:ascii="Cambria" w:hAnsi="Cambria"/>
          <w:b/>
          <w:w w:val="115"/>
          <w:sz w:val="20"/>
        </w:rPr>
        <w:t> Abertura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</w:t>
      </w:r>
      <w:r>
        <w:rPr>
          <w:w w:val="115"/>
          <w:sz w:val="20"/>
        </w:rPr>
        <w:t>: Em nome de Deus e nos termos da lei orgânica, o Presidente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declara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aberta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Sessão.</w:t>
      </w:r>
      <w:r>
        <w:rPr>
          <w:spacing w:val="80"/>
          <w:w w:val="115"/>
          <w:sz w:val="20"/>
        </w:rPr>
        <w:t>  </w:t>
      </w:r>
      <w:r>
        <w:rPr>
          <w:rFonts w:ascii="Cambria" w:hAnsi="Cambria"/>
          <w:b/>
          <w:w w:val="115"/>
          <w:sz w:val="20"/>
        </w:rPr>
        <w:t>Leitura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votação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ata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anterior</w:t>
      </w:r>
      <w:r>
        <w:rPr>
          <w:w w:val="115"/>
          <w:sz w:val="20"/>
        </w:rPr>
        <w:t>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É lida a Ata da Sessão anterior que é aprovada por unanimidade.</w:t>
      </w:r>
    </w:p>
    <w:p>
      <w:pPr>
        <w:pStyle w:val="BodyText"/>
        <w:spacing w:line="244" w:lineRule="auto" w:before="200"/>
        <w:ind w:left="45" w:right="41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</w:t>
      </w:r>
      <w:r>
        <w:rPr>
          <w:w w:val="105"/>
        </w:rPr>
        <w:t>; JOSENILDO</w:t>
      </w:r>
      <w:r>
        <w:rPr>
          <w:spacing w:val="40"/>
          <w:w w:val="105"/>
        </w:rPr>
        <w:t> </w:t>
      </w:r>
      <w:r>
        <w:rPr>
          <w:w w:val="105"/>
        </w:rPr>
        <w:t>ALEXANDRINO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NÓBREGA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JOSIMAR</w:t>
      </w:r>
      <w:r>
        <w:rPr>
          <w:spacing w:val="40"/>
          <w:w w:val="105"/>
        </w:rPr>
        <w:t> </w:t>
      </w:r>
      <w:r>
        <w:rPr>
          <w:w w:val="105"/>
        </w:rPr>
        <w:t>ANTONIO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LUTEMBERGUE</w:t>
      </w:r>
      <w:r>
        <w:rPr>
          <w:spacing w:val="40"/>
          <w:w w:val="105"/>
        </w:rPr>
        <w:t> </w:t>
      </w:r>
      <w:r>
        <w:rPr>
          <w:w w:val="105"/>
        </w:rPr>
        <w:t>GUEDES</w:t>
      </w:r>
      <w:r>
        <w:rPr>
          <w:spacing w:val="40"/>
          <w:w w:val="105"/>
        </w:rPr>
        <w:t> </w:t>
      </w:r>
      <w:r>
        <w:rPr>
          <w:w w:val="105"/>
        </w:rPr>
        <w:t>VANDERLEI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MARIANO</w:t>
      </w:r>
      <w:r>
        <w:rPr>
          <w:spacing w:val="40"/>
          <w:w w:val="105"/>
        </w:rPr>
        <w:t> </w:t>
      </w:r>
      <w:r>
        <w:rPr>
          <w:w w:val="105"/>
        </w:rPr>
        <w:t>NOBERTO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SILVA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MDB ; PEDRO MIGUEL DE MEDEIROS NETO </w:t>
      </w:r>
      <w:r>
        <w:rPr/>
        <w:t>/ </w:t>
      </w:r>
      <w:r>
        <w:rPr>
          <w:w w:val="105"/>
        </w:rPr>
        <w:t>PODE ; SYELVIS ONOFRE BARBOSA DOS SANTOS </w:t>
      </w:r>
      <w:r>
        <w:rPr/>
        <w:t>/ </w:t>
      </w:r>
      <w:r>
        <w:rPr>
          <w:w w:val="105"/>
        </w:rPr>
        <w:t>PP</w:t>
      </w:r>
    </w:p>
    <w:p>
      <w:pPr>
        <w:spacing w:line="244" w:lineRule="auto" w:before="201"/>
        <w:ind w:left="45" w:right="42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ORDINARIA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44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2026</w:t>
      </w:r>
      <w:r>
        <w:rPr>
          <w:w w:val="110"/>
          <w:sz w:val="20"/>
        </w:rPr>
        <w:t>, DISPÕE</w:t>
      </w:r>
      <w:r>
        <w:rPr>
          <w:w w:val="110"/>
          <w:sz w:val="20"/>
        </w:rPr>
        <w:t> SOBRE</w:t>
      </w:r>
      <w:r>
        <w:rPr>
          <w:w w:val="110"/>
          <w:sz w:val="20"/>
        </w:rPr>
        <w:t> A</w:t>
      </w:r>
      <w:r>
        <w:rPr>
          <w:w w:val="110"/>
          <w:sz w:val="20"/>
        </w:rPr>
        <w:t> CONCESSÃO</w:t>
      </w:r>
      <w:r>
        <w:rPr>
          <w:w w:val="110"/>
          <w:sz w:val="20"/>
        </w:rPr>
        <w:t> DE</w:t>
      </w:r>
      <w:r>
        <w:rPr>
          <w:w w:val="110"/>
          <w:sz w:val="20"/>
        </w:rPr>
        <w:t> REAJUSTE</w:t>
      </w:r>
      <w:r>
        <w:rPr>
          <w:w w:val="110"/>
          <w:sz w:val="20"/>
        </w:rPr>
        <w:t> SALARIAL</w:t>
      </w:r>
      <w:r>
        <w:rPr>
          <w:w w:val="110"/>
          <w:sz w:val="20"/>
        </w:rPr>
        <w:t> AOS</w:t>
      </w:r>
      <w:r>
        <w:rPr>
          <w:w w:val="110"/>
          <w:sz w:val="20"/>
        </w:rPr>
        <w:t> SERVIDORES</w:t>
      </w:r>
      <w:r>
        <w:rPr>
          <w:w w:val="110"/>
          <w:sz w:val="20"/>
        </w:rPr>
        <w:t> QUE COMPÕEM</w:t>
      </w:r>
      <w:r>
        <w:rPr>
          <w:w w:val="110"/>
          <w:sz w:val="20"/>
        </w:rPr>
        <w:t> O</w:t>
      </w:r>
      <w:r>
        <w:rPr>
          <w:w w:val="110"/>
          <w:sz w:val="20"/>
        </w:rPr>
        <w:t> QUADRO</w:t>
      </w:r>
      <w:r>
        <w:rPr>
          <w:w w:val="110"/>
          <w:sz w:val="20"/>
        </w:rPr>
        <w:t> DO</w:t>
      </w:r>
      <w:r>
        <w:rPr>
          <w:w w:val="110"/>
          <w:sz w:val="20"/>
        </w:rPr>
        <w:t> MAGISTÉRIO</w:t>
      </w:r>
      <w:r>
        <w:rPr>
          <w:w w:val="110"/>
          <w:sz w:val="20"/>
        </w:rPr>
        <w:t> PÚBLICO</w:t>
      </w:r>
      <w:r>
        <w:rPr>
          <w:w w:val="110"/>
          <w:sz w:val="20"/>
        </w:rPr>
        <w:t> DO</w:t>
      </w:r>
      <w:r>
        <w:rPr>
          <w:w w:val="110"/>
          <w:sz w:val="20"/>
        </w:rPr>
        <w:t> MUNICÍPIO</w:t>
      </w:r>
      <w:r>
        <w:rPr>
          <w:w w:val="110"/>
          <w:sz w:val="20"/>
        </w:rPr>
        <w:t> DE</w:t>
      </w:r>
      <w:r>
        <w:rPr>
          <w:w w:val="110"/>
          <w:sz w:val="20"/>
        </w:rPr>
        <w:t> EQUADOR/RN</w:t>
      </w:r>
      <w:r>
        <w:rPr>
          <w:w w:val="110"/>
          <w:sz w:val="20"/>
        </w:rPr>
        <w:t> </w:t>
      </w:r>
      <w:r>
        <w:rPr>
          <w:w w:val="110"/>
          <w:sz w:val="20"/>
        </w:rPr>
        <w:t>E DÁ</w:t>
      </w:r>
      <w:r>
        <w:rPr>
          <w:spacing w:val="68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68"/>
          <w:w w:val="110"/>
          <w:sz w:val="20"/>
        </w:rPr>
        <w:t> </w:t>
      </w:r>
      <w:r>
        <w:rPr>
          <w:w w:val="110"/>
          <w:sz w:val="20"/>
        </w:rPr>
        <w:t>PROVIDENCIAS.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Autor:</w:t>
      </w:r>
      <w:r>
        <w:rPr>
          <w:spacing w:val="68"/>
          <w:w w:val="110"/>
          <w:sz w:val="20"/>
        </w:rPr>
        <w:t> </w:t>
      </w:r>
      <w:r>
        <w:rPr>
          <w:w w:val="110"/>
          <w:sz w:val="20"/>
        </w:rPr>
        <w:t>CLETSON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RIVALDO</w:t>
      </w:r>
      <w:r>
        <w:rPr>
          <w:spacing w:val="68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OLIVEIRA</w:t>
      </w:r>
      <w:r>
        <w:rPr>
          <w:spacing w:val="68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69"/>
          <w:w w:val="110"/>
          <w:sz w:val="20"/>
        </w:rPr>
        <w:t> </w:t>
      </w:r>
      <w:r>
        <w:rPr>
          <w:spacing w:val="-2"/>
          <w:w w:val="110"/>
          <w:sz w:val="20"/>
        </w:rPr>
        <w:t>PREFEITO</w:t>
      </w:r>
    </w:p>
    <w:p>
      <w:pPr>
        <w:pStyle w:val="BodyText"/>
        <w:spacing w:line="244" w:lineRule="auto" w:before="3"/>
        <w:ind w:left="45" w:right="42"/>
        <w:jc w:val="both"/>
      </w:pPr>
      <w:r>
        <w:rPr>
          <w:w w:val="110"/>
        </w:rPr>
        <w:t>MUNICIPAL,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w w:val="110"/>
        </w:rPr>
        <w:t> Protocolo:</w:t>
      </w:r>
      <w:r>
        <w:rPr>
          <w:w w:val="110"/>
        </w:rPr>
        <w:t> 3,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8,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</w:t>
      </w:r>
      <w:r>
        <w:rPr>
          <w:rFonts w:ascii="Cambria" w:hAnsi="Cambria"/>
          <w:b/>
          <w:w w:val="110"/>
        </w:rPr>
        <w:t>Resultado: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Aprovado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por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unanimidade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JOSENILDO</w:t>
      </w:r>
      <w:r>
        <w:rPr>
          <w:w w:val="110"/>
        </w:rPr>
        <w:t> ALEXANDRINO</w:t>
      </w:r>
      <w:r>
        <w:rPr>
          <w:w w:val="110"/>
        </w:rPr>
        <w:t> DA</w:t>
      </w:r>
      <w:r>
        <w:rPr>
          <w:w w:val="110"/>
        </w:rPr>
        <w:t> NÓBREGA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LUTEMBERGUE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 MEDEIROS</w:t>
      </w:r>
      <w:r>
        <w:rPr>
          <w:w w:val="110"/>
        </w:rPr>
        <w:t> NETO</w:t>
      </w:r>
      <w:r>
        <w:rPr>
          <w:w w:val="110"/>
        </w:rPr>
        <w:t> -</w:t>
      </w:r>
      <w:r>
        <w:rPr>
          <w:w w:val="110"/>
        </w:rPr>
        <w:t> Não</w:t>
      </w:r>
      <w:r>
        <w:rPr>
          <w:w w:val="110"/>
        </w:rPr>
        <w:t> Votou</w:t>
      </w:r>
      <w:r>
        <w:rPr>
          <w:w w:val="110"/>
        </w:rPr>
        <w:t> ;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w w:val="110"/>
        </w:rPr>
        <w:t> - 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ORDINARIA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45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2026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ALTERA</w:t>
      </w:r>
      <w:r>
        <w:rPr>
          <w:spacing w:val="40"/>
          <w:w w:val="110"/>
        </w:rPr>
        <w:t> </w:t>
      </w:r>
      <w:r>
        <w:rPr>
          <w:w w:val="110"/>
        </w:rPr>
        <w:t>DISPOSITIVOS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LEI MUNICIPAL</w:t>
      </w:r>
      <w:r>
        <w:rPr>
          <w:w w:val="110"/>
        </w:rPr>
        <w:t> Nº</w:t>
      </w:r>
      <w:r>
        <w:rPr>
          <w:w w:val="110"/>
        </w:rPr>
        <w:t> 805,</w:t>
      </w:r>
      <w:r>
        <w:rPr>
          <w:w w:val="110"/>
        </w:rPr>
        <w:t> DE</w:t>
      </w:r>
      <w:r>
        <w:rPr>
          <w:w w:val="110"/>
        </w:rPr>
        <w:t> 03</w:t>
      </w:r>
      <w:r>
        <w:rPr>
          <w:w w:val="110"/>
        </w:rPr>
        <w:t> DE</w:t>
      </w:r>
      <w:r>
        <w:rPr>
          <w:w w:val="110"/>
        </w:rPr>
        <w:t> ABRIL</w:t>
      </w:r>
      <w:r>
        <w:rPr>
          <w:w w:val="110"/>
        </w:rPr>
        <w:t> DE</w:t>
      </w:r>
      <w:r>
        <w:rPr>
          <w:w w:val="110"/>
        </w:rPr>
        <w:t> 2024,</w:t>
      </w:r>
      <w:r>
        <w:rPr>
          <w:w w:val="110"/>
        </w:rPr>
        <w:t> QUE</w:t>
      </w:r>
      <w:r>
        <w:rPr>
          <w:w w:val="110"/>
        </w:rPr>
        <w:t> DISPÕE</w:t>
      </w:r>
      <w:r>
        <w:rPr>
          <w:w w:val="110"/>
        </w:rPr>
        <w:t> SOBRE</w:t>
      </w:r>
      <w:r>
        <w:rPr>
          <w:w w:val="110"/>
        </w:rPr>
        <w:t> A</w:t>
      </w:r>
      <w:r>
        <w:rPr>
          <w:w w:val="110"/>
        </w:rPr>
        <w:t> REMUNERAÇÃO DOS</w:t>
      </w:r>
      <w:r>
        <w:rPr>
          <w:w w:val="110"/>
        </w:rPr>
        <w:t> MEMBROS</w:t>
      </w:r>
      <w:r>
        <w:rPr>
          <w:w w:val="110"/>
        </w:rPr>
        <w:t> DO</w:t>
      </w:r>
      <w:r>
        <w:rPr>
          <w:w w:val="110"/>
        </w:rPr>
        <w:t> CONSELHO</w:t>
      </w:r>
      <w:r>
        <w:rPr>
          <w:w w:val="110"/>
        </w:rPr>
        <w:t> TUTELAR</w:t>
      </w:r>
      <w:r>
        <w:rPr>
          <w:w w:val="110"/>
        </w:rPr>
        <w:t> DO</w:t>
      </w:r>
      <w:r>
        <w:rPr>
          <w:w w:val="110"/>
        </w:rPr>
        <w:t> MUNICÍPIO</w:t>
      </w:r>
      <w:r>
        <w:rPr>
          <w:w w:val="110"/>
        </w:rPr>
        <w:t> DE</w:t>
      </w:r>
      <w:r>
        <w:rPr>
          <w:w w:val="110"/>
        </w:rPr>
        <w:t> EQUADOR/RN,</w:t>
      </w:r>
      <w:r>
        <w:rPr>
          <w:w w:val="110"/>
        </w:rPr>
        <w:t> E</w:t>
      </w:r>
      <w:r>
        <w:rPr>
          <w:w w:val="110"/>
        </w:rPr>
        <w:t> DÁ OUTRAS</w:t>
      </w:r>
      <w:r>
        <w:rPr>
          <w:spacing w:val="34"/>
          <w:w w:val="110"/>
        </w:rPr>
        <w:t>  </w:t>
      </w:r>
      <w:r>
        <w:rPr>
          <w:w w:val="110"/>
        </w:rPr>
        <w:t>PROVIDÊNCIAS.</w:t>
      </w:r>
      <w:r>
        <w:rPr>
          <w:spacing w:val="35"/>
          <w:w w:val="110"/>
        </w:rPr>
        <w:t>  </w:t>
      </w:r>
      <w:r>
        <w:rPr>
          <w:w w:val="110"/>
        </w:rPr>
        <w:t>Autor:</w:t>
      </w:r>
      <w:r>
        <w:rPr>
          <w:spacing w:val="34"/>
          <w:w w:val="110"/>
        </w:rPr>
        <w:t>  </w:t>
      </w:r>
      <w:r>
        <w:rPr>
          <w:w w:val="110"/>
        </w:rPr>
        <w:t>CLETSON</w:t>
      </w:r>
      <w:r>
        <w:rPr>
          <w:spacing w:val="35"/>
          <w:w w:val="110"/>
        </w:rPr>
        <w:t>  </w:t>
      </w:r>
      <w:r>
        <w:rPr>
          <w:w w:val="110"/>
        </w:rPr>
        <w:t>RIVALDO</w:t>
      </w:r>
      <w:r>
        <w:rPr>
          <w:spacing w:val="35"/>
          <w:w w:val="110"/>
        </w:rPr>
        <w:t>  </w:t>
      </w:r>
      <w:r>
        <w:rPr>
          <w:w w:val="110"/>
        </w:rPr>
        <w:t>DE</w:t>
      </w:r>
      <w:r>
        <w:rPr>
          <w:spacing w:val="34"/>
          <w:w w:val="110"/>
        </w:rPr>
        <w:t>  </w:t>
      </w:r>
      <w:r>
        <w:rPr>
          <w:w w:val="110"/>
        </w:rPr>
        <w:t>OLIVEIRA</w:t>
      </w:r>
      <w:r>
        <w:rPr>
          <w:spacing w:val="35"/>
          <w:w w:val="110"/>
        </w:rPr>
        <w:t>  </w:t>
      </w:r>
      <w:r>
        <w:rPr>
          <w:w w:val="110"/>
        </w:rPr>
        <w:t>-</w:t>
      </w:r>
      <w:r>
        <w:rPr>
          <w:spacing w:val="34"/>
          <w:w w:val="110"/>
        </w:rPr>
        <w:t>  </w:t>
      </w:r>
      <w:r>
        <w:rPr>
          <w:spacing w:val="-2"/>
          <w:w w:val="110"/>
        </w:rPr>
        <w:t>PREFEITO</w:t>
      </w:r>
    </w:p>
    <w:p>
      <w:pPr>
        <w:pStyle w:val="BodyText"/>
        <w:spacing w:line="242" w:lineRule="auto"/>
        <w:ind w:left="45" w:right="42"/>
        <w:jc w:val="both"/>
        <w:rPr>
          <w:rFonts w:ascii="Cambria" w:hAnsi="Cambria"/>
          <w:b/>
        </w:rPr>
      </w:pPr>
      <w:r>
        <w:rPr>
          <w:w w:val="110"/>
        </w:rPr>
        <w:t>MUNICIPAL,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w w:val="110"/>
        </w:rPr>
        <w:t> Protocolo:</w:t>
      </w:r>
      <w:r>
        <w:rPr>
          <w:w w:val="110"/>
        </w:rPr>
        <w:t> 4,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8,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</w:t>
      </w:r>
      <w:r>
        <w:rPr>
          <w:rFonts w:ascii="Cambria" w:hAnsi="Cambria"/>
          <w:b/>
          <w:w w:val="110"/>
        </w:rPr>
        <w:t>Resultado: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Aprovado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por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unanimidade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JOSENILDO</w:t>
      </w:r>
      <w:r>
        <w:rPr>
          <w:w w:val="110"/>
        </w:rPr>
        <w:t> ALEXANDRINO</w:t>
      </w:r>
      <w:r>
        <w:rPr>
          <w:w w:val="110"/>
        </w:rPr>
        <w:t> DA</w:t>
      </w:r>
      <w:r>
        <w:rPr>
          <w:w w:val="110"/>
        </w:rPr>
        <w:t> NÓBREGA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LUTEMBERGUE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 MEDEIROS</w:t>
      </w:r>
      <w:r>
        <w:rPr>
          <w:spacing w:val="40"/>
          <w:w w:val="110"/>
        </w:rPr>
        <w:t> </w:t>
      </w:r>
      <w:r>
        <w:rPr>
          <w:w w:val="110"/>
        </w:rPr>
        <w:t>NETO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Votou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SYELVIS</w:t>
      </w:r>
      <w:r>
        <w:rPr>
          <w:spacing w:val="40"/>
          <w:w w:val="110"/>
        </w:rPr>
        <w:t> </w:t>
      </w:r>
      <w:r>
        <w:rPr>
          <w:w w:val="110"/>
        </w:rPr>
        <w:t>ONOFRE</w:t>
      </w:r>
      <w:r>
        <w:rPr>
          <w:spacing w:val="40"/>
          <w:w w:val="110"/>
        </w:rPr>
        <w:t> </w:t>
      </w:r>
      <w:r>
        <w:rPr>
          <w:w w:val="110"/>
        </w:rPr>
        <w:t>BARBOSA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SANTOS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</w:p>
    <w:p>
      <w:pPr>
        <w:pStyle w:val="BodyText"/>
        <w:spacing w:line="244" w:lineRule="auto"/>
        <w:ind w:left="45" w:right="43"/>
        <w:jc w:val="both"/>
      </w:pP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6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69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69"/>
          <w:w w:val="115"/>
        </w:rPr>
        <w:t> </w:t>
      </w:r>
      <w:r>
        <w:rPr>
          <w:rFonts w:ascii="Cambria" w:hAnsi="Cambria"/>
          <w:b/>
          <w:w w:val="115"/>
        </w:rPr>
        <w:t>ORDINARIA</w:t>
      </w:r>
      <w:r>
        <w:rPr>
          <w:rFonts w:ascii="Cambria" w:hAnsi="Cambria"/>
          <w:b/>
          <w:spacing w:val="69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69"/>
          <w:w w:val="115"/>
        </w:rPr>
        <w:t> </w:t>
      </w:r>
      <w:r>
        <w:rPr>
          <w:rFonts w:ascii="Cambria" w:hAnsi="Cambria"/>
          <w:b/>
          <w:w w:val="115"/>
        </w:rPr>
        <w:t>46</w:t>
      </w:r>
      <w:r>
        <w:rPr>
          <w:rFonts w:ascii="Cambria" w:hAnsi="Cambria"/>
          <w:b/>
          <w:spacing w:val="6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69"/>
          <w:w w:val="115"/>
        </w:rPr>
        <w:t> </w:t>
      </w:r>
      <w:r>
        <w:rPr>
          <w:rFonts w:ascii="Cambria" w:hAnsi="Cambria"/>
          <w:b/>
          <w:w w:val="115"/>
        </w:rPr>
        <w:t>2026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Estabelece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priorização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preferência de</w:t>
      </w:r>
      <w:r>
        <w:rPr>
          <w:w w:val="115"/>
        </w:rPr>
        <w:t> vagas</w:t>
      </w:r>
      <w:r>
        <w:rPr>
          <w:w w:val="115"/>
        </w:rPr>
        <w:t> às</w:t>
      </w:r>
      <w:r>
        <w:rPr>
          <w:w w:val="115"/>
        </w:rPr>
        <w:t> mulheres</w:t>
      </w:r>
      <w:r>
        <w:rPr>
          <w:w w:val="115"/>
        </w:rPr>
        <w:t> vítimas</w:t>
      </w:r>
      <w:r>
        <w:rPr>
          <w:w w:val="115"/>
        </w:rPr>
        <w:t> de</w:t>
      </w:r>
      <w:r>
        <w:rPr>
          <w:w w:val="115"/>
        </w:rPr>
        <w:t> violência</w:t>
      </w:r>
      <w:r>
        <w:rPr>
          <w:w w:val="115"/>
        </w:rPr>
        <w:t> doméstica</w:t>
      </w:r>
      <w:r>
        <w:rPr>
          <w:w w:val="115"/>
        </w:rPr>
        <w:t> e</w:t>
      </w:r>
      <w:r>
        <w:rPr>
          <w:w w:val="115"/>
        </w:rPr>
        <w:t> familiar</w:t>
      </w:r>
      <w:r>
        <w:rPr>
          <w:w w:val="115"/>
        </w:rPr>
        <w:t> em</w:t>
      </w:r>
      <w:r>
        <w:rPr>
          <w:w w:val="115"/>
        </w:rPr>
        <w:t> cursos</w:t>
      </w:r>
      <w:r>
        <w:rPr>
          <w:w w:val="115"/>
        </w:rPr>
        <w:t> livres</w:t>
      </w:r>
      <w:r>
        <w:rPr>
          <w:w w:val="115"/>
        </w:rPr>
        <w:t> de qualificação</w:t>
      </w:r>
      <w:r>
        <w:rPr>
          <w:w w:val="115"/>
        </w:rPr>
        <w:t> profissional</w:t>
      </w:r>
      <w:r>
        <w:rPr>
          <w:w w:val="115"/>
        </w:rPr>
        <w:t> gratuitos</w:t>
      </w:r>
      <w:r>
        <w:rPr>
          <w:w w:val="115"/>
        </w:rPr>
        <w:t> oferecidos</w:t>
      </w:r>
      <w:r>
        <w:rPr>
          <w:w w:val="115"/>
        </w:rPr>
        <w:t> pelo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Equador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</w:t>
      </w:r>
      <w:r>
        <w:rPr>
          <w:spacing w:val="-2"/>
          <w:w w:val="115"/>
        </w:rPr>
        <w:t>providências.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Autor: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SYELVIS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ONOFRE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BARBOSA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DOS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SANTOS,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Número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Protocolo:</w:t>
      </w:r>
      <w:r>
        <w:rPr>
          <w:spacing w:val="3"/>
          <w:w w:val="115"/>
        </w:rPr>
        <w:t> </w:t>
      </w:r>
      <w:r>
        <w:rPr>
          <w:spacing w:val="-5"/>
          <w:w w:val="115"/>
        </w:rPr>
        <w:t>5,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807" w:footer="925" w:top="2020" w:bottom="112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244" w:lineRule="auto"/>
        <w:ind w:left="45" w:right="42"/>
        <w:jc w:val="both"/>
      </w:pP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Nominal,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8,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Resultado: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Aprovado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por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unanimidade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 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empate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CRYSTIANO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JOSENILDO ALEXANDRINO</w:t>
      </w:r>
      <w:r>
        <w:rPr>
          <w:w w:val="110"/>
        </w:rPr>
        <w:t> DA</w:t>
      </w:r>
      <w:r>
        <w:rPr>
          <w:w w:val="110"/>
        </w:rPr>
        <w:t> NÓBREGA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LUTEMBERGUE</w:t>
      </w:r>
      <w:r>
        <w:rPr>
          <w:w w:val="110"/>
        </w:rPr>
        <w:t> GUEDES</w:t>
      </w:r>
      <w:r>
        <w:rPr>
          <w:w w:val="110"/>
        </w:rPr>
        <w:t> VANDERLEI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MARIANO</w:t>
      </w:r>
      <w:r>
        <w:rPr>
          <w:spacing w:val="40"/>
          <w:w w:val="110"/>
        </w:rPr>
        <w:t> </w:t>
      </w:r>
      <w:r>
        <w:rPr>
          <w:w w:val="110"/>
        </w:rPr>
        <w:t>NOBERTO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SILVA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PEDRO</w:t>
      </w:r>
      <w:r>
        <w:rPr>
          <w:spacing w:val="40"/>
          <w:w w:val="110"/>
        </w:rPr>
        <w:t> </w:t>
      </w:r>
      <w:r>
        <w:rPr>
          <w:w w:val="110"/>
        </w:rPr>
        <w:t>MIGUEL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NETO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Não Votou ; SYELVIS ONOFRE BARBOSA DOS SANTOS - Sim ;</w:t>
      </w:r>
    </w:p>
    <w:p>
      <w:pPr>
        <w:pStyle w:val="BodyText"/>
        <w:spacing w:line="244" w:lineRule="auto" w:before="197"/>
        <w:ind w:left="45" w:right="43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Devido</w:t>
      </w:r>
      <w:r>
        <w:rPr>
          <w:w w:val="115"/>
        </w:rPr>
        <w:t> ao</w:t>
      </w:r>
      <w:r>
        <w:rPr>
          <w:w w:val="115"/>
        </w:rPr>
        <w:t> culto</w:t>
      </w:r>
      <w:r>
        <w:rPr>
          <w:w w:val="115"/>
        </w:rPr>
        <w:t> festivo</w:t>
      </w:r>
      <w:r>
        <w:rPr>
          <w:w w:val="115"/>
        </w:rPr>
        <w:t> em</w:t>
      </w:r>
      <w:r>
        <w:rPr>
          <w:w w:val="115"/>
        </w:rPr>
        <w:t> comemoração</w:t>
      </w:r>
      <w:r>
        <w:rPr>
          <w:w w:val="115"/>
        </w:rPr>
        <w:t> ao</w:t>
      </w:r>
      <w:r>
        <w:rPr>
          <w:w w:val="115"/>
        </w:rPr>
        <w:t> 63</w:t>
      </w:r>
      <w:r>
        <w:rPr>
          <w:w w:val="115"/>
        </w:rPr>
        <w:t> anos</w:t>
      </w:r>
      <w:r>
        <w:rPr>
          <w:w w:val="115"/>
        </w:rPr>
        <w:t> de emancipação de Equador, os vereadores não fizeram uso do fala.</w:t>
      </w:r>
    </w:p>
    <w:p>
      <w:pPr>
        <w:pStyle w:val="BodyText"/>
        <w:spacing w:line="244" w:lineRule="auto" w:before="197"/>
        <w:ind w:left="45" w:right="44"/>
        <w:jc w:val="both"/>
      </w:pPr>
      <w:r>
        <w:rPr>
          <w:rFonts w:ascii="Cambria" w:hAnsi="Cambria"/>
          <w:b/>
          <w:w w:val="120"/>
        </w:rPr>
        <w:t>Considerações</w:t>
      </w:r>
      <w:r>
        <w:rPr>
          <w:rFonts w:ascii="Cambria" w:hAnsi="Cambria"/>
          <w:b/>
          <w:w w:val="120"/>
        </w:rPr>
        <w:t> Finais:</w:t>
      </w:r>
      <w:r>
        <w:rPr>
          <w:rFonts w:ascii="Cambria" w:hAnsi="Cambria"/>
          <w:b/>
          <w:w w:val="120"/>
        </w:rPr>
        <w:t> </w:t>
      </w:r>
      <w:r>
        <w:rPr>
          <w:w w:val="120"/>
        </w:rPr>
        <w:t>Em</w:t>
      </w:r>
      <w:r>
        <w:rPr>
          <w:spacing w:val="-2"/>
          <w:w w:val="120"/>
        </w:rPr>
        <w:t> </w:t>
      </w:r>
      <w:r>
        <w:rPr>
          <w:w w:val="120"/>
        </w:rPr>
        <w:t>seguida</w:t>
      </w:r>
      <w:r>
        <w:rPr>
          <w:spacing w:val="-2"/>
          <w:w w:val="120"/>
        </w:rPr>
        <w:t> </w:t>
      </w:r>
      <w:r>
        <w:rPr>
          <w:w w:val="120"/>
        </w:rPr>
        <w:t>não</w:t>
      </w:r>
      <w:r>
        <w:rPr>
          <w:spacing w:val="-2"/>
          <w:w w:val="120"/>
        </w:rPr>
        <w:t> </w:t>
      </w:r>
      <w:r>
        <w:rPr>
          <w:w w:val="120"/>
        </w:rPr>
        <w:t>havendo</w:t>
      </w:r>
      <w:r>
        <w:rPr>
          <w:spacing w:val="-2"/>
          <w:w w:val="120"/>
        </w:rPr>
        <w:t> </w:t>
      </w:r>
      <w:r>
        <w:rPr>
          <w:w w:val="120"/>
        </w:rPr>
        <w:t>nada</w:t>
      </w:r>
      <w:r>
        <w:rPr>
          <w:spacing w:val="-2"/>
          <w:w w:val="120"/>
        </w:rPr>
        <w:t> </w:t>
      </w:r>
      <w:r>
        <w:rPr>
          <w:w w:val="120"/>
        </w:rPr>
        <w:t>mais</w:t>
      </w:r>
      <w:r>
        <w:rPr>
          <w:spacing w:val="-2"/>
          <w:w w:val="120"/>
        </w:rPr>
        <w:t> </w:t>
      </w:r>
      <w:r>
        <w:rPr>
          <w:w w:val="120"/>
        </w:rPr>
        <w:t>a</w:t>
      </w:r>
      <w:r>
        <w:rPr>
          <w:spacing w:val="-2"/>
          <w:w w:val="120"/>
        </w:rPr>
        <w:t> </w:t>
      </w:r>
      <w:r>
        <w:rPr>
          <w:w w:val="120"/>
        </w:rPr>
        <w:t>tratar</w:t>
      </w:r>
      <w:r>
        <w:rPr>
          <w:spacing w:val="-2"/>
          <w:w w:val="120"/>
        </w:rPr>
        <w:t> </w:t>
      </w:r>
      <w:r>
        <w:rPr>
          <w:w w:val="120"/>
        </w:rPr>
        <w:t>o</w:t>
      </w:r>
      <w:r>
        <w:rPr>
          <w:spacing w:val="-2"/>
          <w:w w:val="120"/>
        </w:rPr>
        <w:t> </w:t>
      </w:r>
      <w:r>
        <w:rPr>
          <w:w w:val="120"/>
        </w:rPr>
        <w:t>senhor</w:t>
      </w:r>
      <w:r>
        <w:rPr>
          <w:spacing w:val="-2"/>
          <w:w w:val="120"/>
        </w:rPr>
        <w:t> </w:t>
      </w:r>
      <w:r>
        <w:rPr>
          <w:w w:val="120"/>
        </w:rPr>
        <w:t>presidente encerra</w:t>
      </w:r>
      <w:r>
        <w:rPr>
          <w:spacing w:val="-8"/>
          <w:w w:val="120"/>
        </w:rPr>
        <w:t> </w:t>
      </w:r>
      <w:r>
        <w:rPr>
          <w:w w:val="120"/>
        </w:rPr>
        <w:t>a</w:t>
      </w:r>
      <w:r>
        <w:rPr>
          <w:spacing w:val="-8"/>
          <w:w w:val="120"/>
        </w:rPr>
        <w:t> </w:t>
      </w:r>
      <w:r>
        <w:rPr>
          <w:w w:val="120"/>
        </w:rPr>
        <w:t>sessão</w:t>
      </w:r>
      <w:r>
        <w:rPr>
          <w:spacing w:val="-8"/>
          <w:w w:val="120"/>
        </w:rPr>
        <w:t> </w:t>
      </w:r>
      <w:r>
        <w:rPr>
          <w:w w:val="120"/>
        </w:rPr>
        <w:t>convocando</w:t>
      </w:r>
      <w:r>
        <w:rPr>
          <w:spacing w:val="-8"/>
          <w:w w:val="120"/>
        </w:rPr>
        <w:t> </w:t>
      </w:r>
      <w:r>
        <w:rPr>
          <w:w w:val="120"/>
        </w:rPr>
        <w:t>a</w:t>
      </w:r>
      <w:r>
        <w:rPr>
          <w:spacing w:val="-8"/>
          <w:w w:val="120"/>
        </w:rPr>
        <w:t> </w:t>
      </w:r>
      <w:r>
        <w:rPr>
          <w:w w:val="120"/>
        </w:rPr>
        <w:t>próxima</w:t>
      </w:r>
      <w:r>
        <w:rPr>
          <w:spacing w:val="-8"/>
          <w:w w:val="120"/>
        </w:rPr>
        <w:t> </w:t>
      </w:r>
      <w:r>
        <w:rPr>
          <w:w w:val="120"/>
        </w:rPr>
        <w:t>para</w:t>
      </w:r>
      <w:r>
        <w:rPr>
          <w:spacing w:val="-8"/>
          <w:w w:val="120"/>
        </w:rPr>
        <w:t> </w:t>
      </w:r>
      <w:r>
        <w:rPr>
          <w:w w:val="120"/>
        </w:rPr>
        <w:t>o</w:t>
      </w:r>
      <w:r>
        <w:rPr>
          <w:spacing w:val="-8"/>
          <w:w w:val="120"/>
        </w:rPr>
        <w:t> </w:t>
      </w:r>
      <w:r>
        <w:rPr>
          <w:w w:val="120"/>
        </w:rPr>
        <w:t>dia</w:t>
      </w:r>
      <w:r>
        <w:rPr>
          <w:spacing w:val="-8"/>
          <w:w w:val="120"/>
        </w:rPr>
        <w:t> </w:t>
      </w:r>
      <w:r>
        <w:rPr>
          <w:w w:val="120"/>
        </w:rPr>
        <w:t>19</w:t>
      </w:r>
      <w:r>
        <w:rPr>
          <w:spacing w:val="-8"/>
          <w:w w:val="120"/>
        </w:rPr>
        <w:t> </w:t>
      </w:r>
      <w:r>
        <w:rPr>
          <w:w w:val="120"/>
        </w:rPr>
        <w:t>de</w:t>
      </w:r>
      <w:r>
        <w:rPr>
          <w:spacing w:val="-8"/>
          <w:w w:val="120"/>
        </w:rPr>
        <w:t> </w:t>
      </w:r>
      <w:r>
        <w:rPr>
          <w:w w:val="120"/>
        </w:rPr>
        <w:t>março</w:t>
      </w:r>
      <w:r>
        <w:rPr>
          <w:spacing w:val="-8"/>
          <w:w w:val="120"/>
        </w:rPr>
        <w:t> </w:t>
      </w:r>
      <w:r>
        <w:rPr>
          <w:w w:val="120"/>
        </w:rPr>
        <w:t>de</w:t>
      </w:r>
      <w:r>
        <w:rPr>
          <w:spacing w:val="-8"/>
          <w:w w:val="120"/>
        </w:rPr>
        <w:t> </w:t>
      </w:r>
      <w:r>
        <w:rPr>
          <w:w w:val="120"/>
        </w:rPr>
        <w:t>2026.</w:t>
      </w:r>
      <w:r>
        <w:rPr>
          <w:spacing w:val="-8"/>
          <w:w w:val="120"/>
        </w:rPr>
        <w:t> </w:t>
      </w:r>
      <w:r>
        <w:rPr>
          <w:w w:val="120"/>
        </w:rPr>
        <w:t>Sala</w:t>
      </w:r>
      <w:r>
        <w:rPr>
          <w:spacing w:val="-8"/>
          <w:w w:val="120"/>
        </w:rPr>
        <w:t> </w:t>
      </w:r>
      <w:r>
        <w:rPr>
          <w:w w:val="120"/>
        </w:rPr>
        <w:t>das</w:t>
      </w:r>
      <w:r>
        <w:rPr>
          <w:spacing w:val="-8"/>
          <w:w w:val="120"/>
        </w:rPr>
        <w:t> </w:t>
      </w:r>
      <w:r>
        <w:rPr>
          <w:w w:val="120"/>
        </w:rPr>
        <w:t>sessões em 12 de março de 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790575</wp:posOffset>
                </wp:positionH>
                <wp:positionV relativeFrom="paragraph">
                  <wp:posOffset>-58262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50" y="0"/>
                              </a:lnTo>
                              <a:lnTo>
                                <a:pt x="59788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87593pt;width:470.775604pt;height:.75pt;mso-position-horizontal-relative:page;mso-position-vertical-relative:paragraph;z-index:1572915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 do Presidente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245989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69257pt;width:120pt;height:.1pt;mso-position-horizontal-relative:page;mso-position-vertical-relative:paragraph;z-index:-15728640;mso-wrap-distance-left:0;mso-wrap-distance-right:0" id="docshape8" coordorigin="1485,387" coordsize="2400,0" path="m1485,387l3885,387e" filled="false" stroked="true" strokeweight=".46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764" w:val="left" w:leader="none"/>
        </w:tabs>
        <w:spacing w:line="244" w:lineRule="auto" w:before="158"/>
        <w:ind w:left="210" w:right="7343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PEDRO </w:t>
      </w:r>
      <w:r>
        <w:rPr>
          <w:spacing w:val="-2"/>
          <w:w w:val="110"/>
          <w:sz w:val="16"/>
        </w:rPr>
        <w:t>MIGUEL</w:t>
      </w:r>
      <w:r>
        <w:rPr>
          <w:sz w:val="16"/>
        </w:rPr>
        <w:tab/>
      </w:r>
      <w:r>
        <w:rPr>
          <w:spacing w:val="-6"/>
          <w:w w:val="110"/>
          <w:sz w:val="16"/>
        </w:rPr>
        <w:t>DE</w:t>
      </w:r>
      <w:r>
        <w:rPr>
          <w:w w:val="110"/>
          <w:sz w:val="16"/>
        </w:rPr>
        <w:t> MEDEIROS</w:t>
      </w:r>
      <w:r>
        <w:rPr>
          <w:w w:val="110"/>
          <w:sz w:val="16"/>
        </w:rPr>
        <w:t> NETO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PODE</w:t>
      </w:r>
    </w:p>
    <w:sectPr>
      <w:pgSz w:w="11910" w:h="16840"/>
      <w:pgMar w:header="807" w:footer="925" w:top="2020" w:bottom="11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57422pt;margin-top:785.639832pt;width:390.560758pt;height:.75pt;mso-position-horizontal-relative:page;mso-position-vertical-relative:page;z-index:-1577369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1316272</wp:posOffset>
              </wp:positionH>
              <wp:positionV relativeFrom="page">
                <wp:posOffset>10036187</wp:posOffset>
              </wp:positionV>
              <wp:extent cx="4928235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2823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1"/>
                            <w:ind w:left="2490" w:right="18" w:hanging="247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sebastião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EQUADOR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8739-3562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https://www.equador.rn.leg.br/</w:t>
                            </w:r>
                          </w:hyperlink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E-mail: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cme.nfe@hotmail.com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12/03/2026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43532pt;margin-top:790.250977pt;width:388.05pt;height:20.65pt;mso-position-horizontal-relative:page;mso-position-vertical-relative:page;z-index:-15773184" type="#_x0000_t202" id="docshape4" filled="false" stroked="false">
              <v:textbox inset="0,0,0,0">
                <w:txbxContent>
                  <w:p>
                    <w:pPr>
                      <w:spacing w:line="244" w:lineRule="auto" w:before="21"/>
                      <w:ind w:left="2490" w:right="18" w:hanging="247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sebastião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EQUADOR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RN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(84)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8739-3562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05"/>
                          <w:sz w:val="16"/>
                        </w:rPr>
                        <w:t>https://www.equador.rn.leg.br/</w:t>
                      </w:r>
                    </w:hyperlink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E-mail: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cme.nfe@hotmail.com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12/03/2026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12/03/2026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418pt;width:48.1pt;height:11.35pt;mso-position-horizontal-relative:page;mso-position-vertical-relative:page;z-index:-15772672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12/03/2026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9725pt;margin-top:822.503418pt;width:40.050pt;height:11.35pt;mso-position-horizontal-relative:page;mso-position-vertical-relative:page;z-index:-15772160" type="#_x0000_t202" id="docshape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593050" cy="7199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50" cy="71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436200</wp:posOffset>
              </wp:positionH>
              <wp:positionV relativeFrom="page">
                <wp:posOffset>1277867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600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600" y="0"/>
                            </a:lnTo>
                            <a:lnTo>
                              <a:pt x="6687600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6458pt;margin-top:100.619476pt;width:526.582693pt;height:.75pt;mso-position-horizontal-relative:page;mso-position-vertical-relative:page;z-index:-1577472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2590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590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6451pt;margin-top:50.96619pt;width:317pt;height:30.6pt;mso-position-horizontal-relative:page;mso-position-vertical-relative:page;z-index:-1577420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9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quador.rn.leg.br/" TargetMode="External"/><Relationship Id="rId2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2026-03-12T23:43:08Z</dcterms:created>
  <dcterms:modified xsi:type="dcterms:W3CDTF">2026-03-12T23:43:08Z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Producer">
    <vt:lpwstr>WeasyPrint 66.0</vt:lpwstr>
  </property>
  <property fmtid="{D5CDD505-2E9C-101B-9397-08002B2CF9AE}" pid="4" name="LastSaved">
    <vt:filetime>2026-03-12T00:00:00Z</vt:filetime>
  </property>
</Properties>
</file>