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5BF81" w14:textId="4C3E241B" w:rsidR="00642DF5" w:rsidRPr="00551A61" w:rsidRDefault="00642DF5" w:rsidP="00A650A4">
      <w:pPr>
        <w:spacing w:line="360" w:lineRule="auto"/>
        <w:jc w:val="both"/>
        <w:rPr>
          <w:rFonts w:ascii="Comic Sans MS" w:hAnsi="Comic Sans MS" w:cs="Arial"/>
          <w:sz w:val="20"/>
          <w:szCs w:val="20"/>
        </w:rPr>
      </w:pPr>
      <w:r w:rsidRPr="00F50CFA">
        <w:rPr>
          <w:rFonts w:ascii="Arial" w:hAnsi="Arial" w:cs="Arial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       </w:t>
      </w:r>
    </w:p>
    <w:p w14:paraId="101B8919" w14:textId="2E9B24E4" w:rsidR="00A650A4" w:rsidRPr="00A650A4" w:rsidRDefault="00A650A4" w:rsidP="00A650A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 w:rsidRPr="00A650A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PROJETO DE LEI Nº</w:t>
      </w:r>
      <w:r w:rsidR="00FA1067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4</w:t>
      </w:r>
      <w:r w:rsidR="00DA2353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6</w:t>
      </w:r>
      <w:r w:rsidRPr="00A650A4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/2026</w:t>
      </w:r>
    </w:p>
    <w:p w14:paraId="0B673C82" w14:textId="77777777" w:rsidR="00A650A4" w:rsidRPr="00A650A4" w:rsidRDefault="00A650A4" w:rsidP="00A650A4">
      <w:pPr>
        <w:spacing w:before="100" w:beforeAutospacing="1" w:after="100" w:afterAutospacing="1" w:line="240" w:lineRule="auto"/>
        <w:ind w:left="3119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Estabelece a priorização e preferência de vagas às mulheres vítimas de violência doméstica e familiar em cursos livres de qualificação profissional gratuitos oferecidos pelo Município de Equador e dá outras providências.</w:t>
      </w:r>
    </w:p>
    <w:p w14:paraId="1288F217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 CÂMARA MUNICIPAL DE EQUADOR</w:t>
      </w:r>
      <w:r w:rsidRPr="00A650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A650A4">
        <w:rPr>
          <w:rFonts w:ascii="Arial" w:eastAsia="Times New Roman" w:hAnsi="Arial" w:cs="Arial"/>
          <w:lang w:eastAsia="pt-BR"/>
        </w:rPr>
        <w:t>Estado do Rio Grande do Norte, no uso de suas atribuições legais, aprova:</w:t>
      </w:r>
    </w:p>
    <w:p w14:paraId="2ABC0BF0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1º</w:t>
      </w:r>
    </w:p>
    <w:p w14:paraId="0B22B6C7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Fica assegurada a priorização e preferência na ocupação de vagas em cursos livres de qualificação profissional gratuitos oferecidos pelo Município de Equador, diretamente ou por meio de parcerias, às mulheres vítimas de violência doméstica e familiar, conforme definido na Lei Federal nº 11.340/2006.</w:t>
      </w:r>
    </w:p>
    <w:p w14:paraId="4DCAB9CC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§ 1º A priorização e preferência de vagas serão garantidas mediante comprovação da condição de vítima, de forma cumulativa, por meio dos seguintes documentos:</w:t>
      </w:r>
    </w:p>
    <w:p w14:paraId="7546A837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 – Boletim de ocorrência registrado em órgão de segurança pública;</w:t>
      </w:r>
    </w:p>
    <w:p w14:paraId="32B02F68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 – Medida protetiva de urgência deferida nos termos da Lei Federal nº 11.340/2006;</w:t>
      </w:r>
    </w:p>
    <w:p w14:paraId="2C177223" w14:textId="77777777" w:rsidR="00A650A4" w:rsidRPr="00A650A4" w:rsidRDefault="00A650A4" w:rsidP="009730B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III – Declaração emitida por autoridade policial, judicial ou por serviços de assistência social do Município de Equador que ateste a situação de violência.</w:t>
      </w:r>
    </w:p>
    <w:p w14:paraId="1A827BE3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2º</w:t>
      </w:r>
    </w:p>
    <w:p w14:paraId="1AD77EC5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Os órgãos municipais responsáveis pela oferta de cursos livres de qualificação profissional poderão:</w:t>
      </w:r>
    </w:p>
    <w:p w14:paraId="58271419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 – Reservar o percentual mínimo de 10% (dez por cento) das vagas disponíveis em cada curso para mulheres vítimas de violência doméstica e familiar;</w:t>
      </w:r>
    </w:p>
    <w:p w14:paraId="6E3AD653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 – Divulgar, nos editais e materiais promocionais dos cursos, a existência da prioridade estabelecida nesta Lei, bem como os procedimentos para comprovação da condição de vítima;</w:t>
      </w:r>
    </w:p>
    <w:p w14:paraId="623D26C9" w14:textId="77777777" w:rsidR="00A650A4" w:rsidRPr="00A650A4" w:rsidRDefault="00A650A4" w:rsidP="00D4443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III – Garantir a confidencialidade dos dados pessoais das beneficiárias, em conformidade com a Lei Federal nº 13.709/2018.</w:t>
      </w:r>
    </w:p>
    <w:p w14:paraId="5F05D7F1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lastRenderedPageBreak/>
        <w:t>Art. 3º</w:t>
      </w:r>
    </w:p>
    <w:p w14:paraId="7E3A1A1B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 Poder Executivo poderá regulamentar esta Lei no que couber.</w:t>
      </w:r>
    </w:p>
    <w:p w14:paraId="16086AAF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pt-BR"/>
        </w:rPr>
      </w:pPr>
      <w:r w:rsidRPr="00A650A4">
        <w:rPr>
          <w:rFonts w:ascii="Arial" w:eastAsia="Times New Roman" w:hAnsi="Arial" w:cs="Arial"/>
          <w:b/>
          <w:bCs/>
          <w:lang w:eastAsia="pt-BR"/>
        </w:rPr>
        <w:t>Art. 4º</w:t>
      </w:r>
    </w:p>
    <w:p w14:paraId="5BF16C34" w14:textId="77777777" w:rsidR="00A650A4" w:rsidRPr="00A650A4" w:rsidRDefault="00A650A4" w:rsidP="00A650A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Esta Lei entra em vigor na data de sua publicação.</w:t>
      </w:r>
    </w:p>
    <w:p w14:paraId="792B0A7D" w14:textId="77777777" w:rsidR="00A650A4" w:rsidRPr="00A650A4" w:rsidRDefault="00A650A4" w:rsidP="00A650A4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lang w:eastAsia="pt-BR"/>
        </w:rPr>
      </w:pPr>
      <w:r w:rsidRPr="00A650A4">
        <w:rPr>
          <w:rFonts w:ascii="Arial" w:eastAsia="Times New Roman" w:hAnsi="Arial" w:cs="Arial"/>
          <w:b/>
          <w:bCs/>
          <w:kern w:val="36"/>
          <w:lang w:eastAsia="pt-BR"/>
        </w:rPr>
        <w:t>JUSTIFICATIVA</w:t>
      </w:r>
    </w:p>
    <w:p w14:paraId="033E53CD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O presente Projeto de Lei tem como objetivo promover a autonomia econômica e a inclusão social de mulheres vítimas de violência doméstica e familiar no âmbito do Município de Equador.</w:t>
      </w:r>
    </w:p>
    <w:p w14:paraId="092192A7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A violência doméstica e familiar constitui grave violação dos direitos humanos e representa um dos principais fatores de vulnerabilidade social enfrentados por mulheres em todo o país. A dependência econômica, muitas vezes, é um dos elementos que dificultam o rompimento do ciclo de violência. Nesse contexto, a qualificação profissional surge como instrumento essencial para possibilitar independência financeira, fortalecimento da autoestima e reconstrução da vida em condições dignas.</w:t>
      </w:r>
    </w:p>
    <w:p w14:paraId="372CCDD2" w14:textId="77777777" w:rsidR="00A650A4" w:rsidRPr="00A650A4" w:rsidRDefault="00A650A4" w:rsidP="00A650A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A650A4">
        <w:rPr>
          <w:rFonts w:ascii="Arial" w:eastAsia="Times New Roman" w:hAnsi="Arial" w:cs="Arial"/>
          <w:lang w:eastAsia="pt-BR"/>
        </w:rPr>
        <w:t>Ao assegurar a priorização e preferência de vagas em cursos livres de qualificação profissional gratuitos, o Município de Equador reafirma seu compromisso com a promoção da dignidade da pessoa humana, com a igualdade de oportunidades e com a construção de políticas públicas eficazes no enfrentamento à violência contra a mulher.</w:t>
      </w:r>
    </w:p>
    <w:p w14:paraId="0EBAE986" w14:textId="74008271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  <w:r w:rsidRPr="00D4443F">
        <w:rPr>
          <w:rFonts w:ascii="Arial" w:hAnsi="Arial" w:cs="Arial"/>
        </w:rPr>
        <w:t>Sala das Sessões da Câmara Municipal de Equador/RN,05 de março de 2026.</w:t>
      </w:r>
    </w:p>
    <w:p w14:paraId="7B2CC8B9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02DB4323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348E6F15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0CA3466E" w14:textId="77777777" w:rsidR="00A650A4" w:rsidRPr="00D4443F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795E1132" w14:textId="77777777" w:rsidR="00A650A4" w:rsidRPr="00E67395" w:rsidRDefault="00A650A4" w:rsidP="00A650A4">
      <w:pPr>
        <w:spacing w:after="0" w:line="240" w:lineRule="auto"/>
        <w:jc w:val="both"/>
        <w:rPr>
          <w:rFonts w:ascii="Arial" w:hAnsi="Arial" w:cs="Arial"/>
        </w:rPr>
      </w:pPr>
    </w:p>
    <w:p w14:paraId="3C6E06CE" w14:textId="7EDD2C69" w:rsidR="00A650A4" w:rsidRPr="00E67395" w:rsidRDefault="00A650A4" w:rsidP="00A650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_______________________________</w:t>
      </w:r>
    </w:p>
    <w:p w14:paraId="5739CD20" w14:textId="4B92A872" w:rsidR="00551A61" w:rsidRPr="00A650A4" w:rsidRDefault="00A650A4" w:rsidP="00551A61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0"/>
          <w:szCs w:val="20"/>
        </w:rPr>
      </w:pPr>
      <w:r w:rsidRPr="00A650A4">
        <w:rPr>
          <w:rFonts w:ascii="Arial" w:hAnsi="Arial" w:cs="Arial"/>
          <w:b/>
          <w:bCs/>
          <w:sz w:val="20"/>
          <w:szCs w:val="20"/>
        </w:rPr>
        <w:t>SYELVIS ONEFRE BARBOSA DE SOUZA</w:t>
      </w:r>
    </w:p>
    <w:p w14:paraId="0C900458" w14:textId="5454FAC6" w:rsidR="00A650A4" w:rsidRPr="00A650A4" w:rsidRDefault="00A650A4" w:rsidP="00551A61">
      <w:pPr>
        <w:spacing w:after="0" w:line="240" w:lineRule="auto"/>
        <w:ind w:left="2268"/>
        <w:jc w:val="both"/>
        <w:rPr>
          <w:rFonts w:ascii="Arial" w:hAnsi="Arial" w:cs="Arial"/>
          <w:b/>
          <w:bCs/>
          <w:sz w:val="20"/>
          <w:szCs w:val="20"/>
        </w:rPr>
      </w:pPr>
      <w:r w:rsidRPr="00A650A4">
        <w:rPr>
          <w:rFonts w:ascii="Arial" w:hAnsi="Arial" w:cs="Arial"/>
          <w:b/>
          <w:bCs/>
          <w:sz w:val="20"/>
          <w:szCs w:val="20"/>
        </w:rPr>
        <w:t xml:space="preserve">                      VEREADOR</w:t>
      </w:r>
    </w:p>
    <w:sectPr w:rsidR="00A650A4" w:rsidRPr="00A650A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7B363" w14:textId="77777777" w:rsidR="007A4E89" w:rsidRDefault="007A4E89" w:rsidP="00A47601">
      <w:pPr>
        <w:spacing w:after="0" w:line="240" w:lineRule="auto"/>
      </w:pPr>
      <w:r>
        <w:separator/>
      </w:r>
    </w:p>
  </w:endnote>
  <w:endnote w:type="continuationSeparator" w:id="0">
    <w:p w14:paraId="3DFAA10F" w14:textId="77777777" w:rsidR="007A4E89" w:rsidRDefault="007A4E8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1F058" w14:textId="77777777" w:rsidR="007A4E89" w:rsidRDefault="007A4E89" w:rsidP="00A47601">
      <w:pPr>
        <w:spacing w:after="0" w:line="240" w:lineRule="auto"/>
      </w:pPr>
      <w:r>
        <w:separator/>
      </w:r>
    </w:p>
  </w:footnote>
  <w:footnote w:type="continuationSeparator" w:id="0">
    <w:p w14:paraId="1AC52115" w14:textId="77777777" w:rsidR="007A4E89" w:rsidRDefault="007A4E8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06755ED0"/>
    <w:multiLevelType w:val="multilevel"/>
    <w:tmpl w:val="5616D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E1B5B"/>
    <w:multiLevelType w:val="hybridMultilevel"/>
    <w:tmpl w:val="7C9AABF6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4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57FD3"/>
    <w:multiLevelType w:val="multilevel"/>
    <w:tmpl w:val="0CFC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3"/>
  </w:num>
  <w:num w:numId="3" w16cid:durableId="102191228">
    <w:abstractNumId w:val="25"/>
  </w:num>
  <w:num w:numId="4" w16cid:durableId="227495805">
    <w:abstractNumId w:val="22"/>
  </w:num>
  <w:num w:numId="5" w16cid:durableId="1219435892">
    <w:abstractNumId w:val="10"/>
  </w:num>
  <w:num w:numId="6" w16cid:durableId="1740713223">
    <w:abstractNumId w:val="6"/>
  </w:num>
  <w:num w:numId="7" w16cid:durableId="1649741829">
    <w:abstractNumId w:val="9"/>
  </w:num>
  <w:num w:numId="8" w16cid:durableId="1644893370">
    <w:abstractNumId w:val="17"/>
  </w:num>
  <w:num w:numId="9" w16cid:durableId="1056198498">
    <w:abstractNumId w:val="12"/>
  </w:num>
  <w:num w:numId="10" w16cid:durableId="1859196621">
    <w:abstractNumId w:val="5"/>
  </w:num>
  <w:num w:numId="11" w16cid:durableId="1459182393">
    <w:abstractNumId w:val="11"/>
  </w:num>
  <w:num w:numId="12" w16cid:durableId="1532306346">
    <w:abstractNumId w:val="19"/>
  </w:num>
  <w:num w:numId="13" w16cid:durableId="2136562067">
    <w:abstractNumId w:val="15"/>
  </w:num>
  <w:num w:numId="14" w16cid:durableId="1908682002">
    <w:abstractNumId w:val="18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4"/>
  </w:num>
  <w:num w:numId="20" w16cid:durableId="544023243">
    <w:abstractNumId w:val="20"/>
  </w:num>
  <w:num w:numId="21" w16cid:durableId="306665206">
    <w:abstractNumId w:val="16"/>
  </w:num>
  <w:num w:numId="22" w16cid:durableId="1674993457">
    <w:abstractNumId w:val="8"/>
  </w:num>
  <w:num w:numId="23" w16cid:durableId="885946847">
    <w:abstractNumId w:val="7"/>
  </w:num>
  <w:num w:numId="24" w16cid:durableId="465390009">
    <w:abstractNumId w:val="2"/>
  </w:num>
  <w:num w:numId="25" w16cid:durableId="1735616965">
    <w:abstractNumId w:val="24"/>
  </w:num>
  <w:num w:numId="26" w16cid:durableId="1658609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77A0E"/>
    <w:rsid w:val="000803FB"/>
    <w:rsid w:val="00081BC8"/>
    <w:rsid w:val="00082B9C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1467"/>
    <w:rsid w:val="00142F08"/>
    <w:rsid w:val="00151725"/>
    <w:rsid w:val="00154478"/>
    <w:rsid w:val="00154B4A"/>
    <w:rsid w:val="00161649"/>
    <w:rsid w:val="001641FE"/>
    <w:rsid w:val="00170F21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22FC"/>
    <w:rsid w:val="00243245"/>
    <w:rsid w:val="0025309D"/>
    <w:rsid w:val="002551D0"/>
    <w:rsid w:val="00256A3A"/>
    <w:rsid w:val="0026173F"/>
    <w:rsid w:val="00263313"/>
    <w:rsid w:val="00270E97"/>
    <w:rsid w:val="002722FB"/>
    <w:rsid w:val="00272C7C"/>
    <w:rsid w:val="0027697F"/>
    <w:rsid w:val="002811C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4B99"/>
    <w:rsid w:val="002D6CA5"/>
    <w:rsid w:val="002E3644"/>
    <w:rsid w:val="002E68D5"/>
    <w:rsid w:val="002F2EF0"/>
    <w:rsid w:val="00300354"/>
    <w:rsid w:val="003008E4"/>
    <w:rsid w:val="00300EF1"/>
    <w:rsid w:val="00315D2B"/>
    <w:rsid w:val="00322626"/>
    <w:rsid w:val="00331B03"/>
    <w:rsid w:val="0033242D"/>
    <w:rsid w:val="003340BA"/>
    <w:rsid w:val="0033577F"/>
    <w:rsid w:val="00341ED0"/>
    <w:rsid w:val="0034337D"/>
    <w:rsid w:val="00347B6C"/>
    <w:rsid w:val="00357BD0"/>
    <w:rsid w:val="003678C9"/>
    <w:rsid w:val="00377B0F"/>
    <w:rsid w:val="0038686F"/>
    <w:rsid w:val="003900B9"/>
    <w:rsid w:val="003942B6"/>
    <w:rsid w:val="0039575C"/>
    <w:rsid w:val="00397785"/>
    <w:rsid w:val="003A0A7D"/>
    <w:rsid w:val="003A10C1"/>
    <w:rsid w:val="003A6E5E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E6616"/>
    <w:rsid w:val="003F4215"/>
    <w:rsid w:val="003F5687"/>
    <w:rsid w:val="003F6D03"/>
    <w:rsid w:val="00401DFE"/>
    <w:rsid w:val="00402232"/>
    <w:rsid w:val="0040284B"/>
    <w:rsid w:val="00406EC4"/>
    <w:rsid w:val="00407789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A6C3E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372F"/>
    <w:rsid w:val="00515217"/>
    <w:rsid w:val="00521EF3"/>
    <w:rsid w:val="00524374"/>
    <w:rsid w:val="005333D8"/>
    <w:rsid w:val="0053570C"/>
    <w:rsid w:val="00541242"/>
    <w:rsid w:val="005519F7"/>
    <w:rsid w:val="00551A61"/>
    <w:rsid w:val="00554397"/>
    <w:rsid w:val="00555DDF"/>
    <w:rsid w:val="00562BC7"/>
    <w:rsid w:val="005667D5"/>
    <w:rsid w:val="005670FF"/>
    <w:rsid w:val="00575161"/>
    <w:rsid w:val="00583CE3"/>
    <w:rsid w:val="00587308"/>
    <w:rsid w:val="005936ED"/>
    <w:rsid w:val="005A21BD"/>
    <w:rsid w:val="005B3080"/>
    <w:rsid w:val="005B4CDE"/>
    <w:rsid w:val="005B7EB2"/>
    <w:rsid w:val="005C5057"/>
    <w:rsid w:val="005C5F9A"/>
    <w:rsid w:val="005D3833"/>
    <w:rsid w:val="005D54B8"/>
    <w:rsid w:val="005F10BF"/>
    <w:rsid w:val="005F2B89"/>
    <w:rsid w:val="005F67A4"/>
    <w:rsid w:val="006006DA"/>
    <w:rsid w:val="0060450C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2DF5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2C4D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79E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673E4"/>
    <w:rsid w:val="0077195B"/>
    <w:rsid w:val="007732DD"/>
    <w:rsid w:val="00774EF9"/>
    <w:rsid w:val="00783EE7"/>
    <w:rsid w:val="00784988"/>
    <w:rsid w:val="00794E8A"/>
    <w:rsid w:val="00797531"/>
    <w:rsid w:val="007A2324"/>
    <w:rsid w:val="007A4E89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53AD"/>
    <w:rsid w:val="00837A48"/>
    <w:rsid w:val="0084599E"/>
    <w:rsid w:val="00862F68"/>
    <w:rsid w:val="00864A57"/>
    <w:rsid w:val="00866D68"/>
    <w:rsid w:val="00870294"/>
    <w:rsid w:val="008739E6"/>
    <w:rsid w:val="0087567B"/>
    <w:rsid w:val="008804F3"/>
    <w:rsid w:val="008816C6"/>
    <w:rsid w:val="0088232B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E7490"/>
    <w:rsid w:val="008F17D4"/>
    <w:rsid w:val="008F187D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083D"/>
    <w:rsid w:val="0095300C"/>
    <w:rsid w:val="00960AC2"/>
    <w:rsid w:val="0096207E"/>
    <w:rsid w:val="00962A73"/>
    <w:rsid w:val="0096734C"/>
    <w:rsid w:val="00971A3B"/>
    <w:rsid w:val="009730B5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2018"/>
    <w:rsid w:val="009C210E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C87"/>
    <w:rsid w:val="00A5764B"/>
    <w:rsid w:val="00A63C25"/>
    <w:rsid w:val="00A650A4"/>
    <w:rsid w:val="00A74F6A"/>
    <w:rsid w:val="00A7573A"/>
    <w:rsid w:val="00A7655B"/>
    <w:rsid w:val="00A810B1"/>
    <w:rsid w:val="00A8245A"/>
    <w:rsid w:val="00A83480"/>
    <w:rsid w:val="00A92ECC"/>
    <w:rsid w:val="00A933D4"/>
    <w:rsid w:val="00A946A9"/>
    <w:rsid w:val="00A94D9C"/>
    <w:rsid w:val="00A96814"/>
    <w:rsid w:val="00AA2EA7"/>
    <w:rsid w:val="00AA40CB"/>
    <w:rsid w:val="00AA715D"/>
    <w:rsid w:val="00AB3483"/>
    <w:rsid w:val="00AB4885"/>
    <w:rsid w:val="00AC1B87"/>
    <w:rsid w:val="00AC1D53"/>
    <w:rsid w:val="00AC2887"/>
    <w:rsid w:val="00AC5D8D"/>
    <w:rsid w:val="00AD3566"/>
    <w:rsid w:val="00AE138B"/>
    <w:rsid w:val="00AE15EA"/>
    <w:rsid w:val="00AE22D8"/>
    <w:rsid w:val="00AE4F1D"/>
    <w:rsid w:val="00AE5A1A"/>
    <w:rsid w:val="00AE5C18"/>
    <w:rsid w:val="00AE6D9A"/>
    <w:rsid w:val="00AE7016"/>
    <w:rsid w:val="00AF121A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E7C1B"/>
    <w:rsid w:val="00BF03F8"/>
    <w:rsid w:val="00BF25A3"/>
    <w:rsid w:val="00BF2601"/>
    <w:rsid w:val="00C02895"/>
    <w:rsid w:val="00C070A0"/>
    <w:rsid w:val="00C1696A"/>
    <w:rsid w:val="00C16DB2"/>
    <w:rsid w:val="00C20484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5319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1F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344B"/>
    <w:rsid w:val="00CF5A9B"/>
    <w:rsid w:val="00D01932"/>
    <w:rsid w:val="00D11661"/>
    <w:rsid w:val="00D151C3"/>
    <w:rsid w:val="00D16F56"/>
    <w:rsid w:val="00D201B2"/>
    <w:rsid w:val="00D209C7"/>
    <w:rsid w:val="00D21827"/>
    <w:rsid w:val="00D23FAA"/>
    <w:rsid w:val="00D32DC7"/>
    <w:rsid w:val="00D34DCB"/>
    <w:rsid w:val="00D34E8B"/>
    <w:rsid w:val="00D364D0"/>
    <w:rsid w:val="00D40ABE"/>
    <w:rsid w:val="00D4273C"/>
    <w:rsid w:val="00D4443F"/>
    <w:rsid w:val="00D44F6E"/>
    <w:rsid w:val="00D4518D"/>
    <w:rsid w:val="00D45501"/>
    <w:rsid w:val="00D456BC"/>
    <w:rsid w:val="00D50BC8"/>
    <w:rsid w:val="00D6252F"/>
    <w:rsid w:val="00D631AB"/>
    <w:rsid w:val="00D6702B"/>
    <w:rsid w:val="00D711E8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353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2177"/>
    <w:rsid w:val="00DD31BC"/>
    <w:rsid w:val="00DD425B"/>
    <w:rsid w:val="00DE07B6"/>
    <w:rsid w:val="00DE2CB7"/>
    <w:rsid w:val="00DE2D6D"/>
    <w:rsid w:val="00DE5137"/>
    <w:rsid w:val="00DE5FD2"/>
    <w:rsid w:val="00DE69E0"/>
    <w:rsid w:val="00DE737E"/>
    <w:rsid w:val="00DF12AA"/>
    <w:rsid w:val="00DF2DC3"/>
    <w:rsid w:val="00DF5A65"/>
    <w:rsid w:val="00E033F8"/>
    <w:rsid w:val="00E04D6C"/>
    <w:rsid w:val="00E10D08"/>
    <w:rsid w:val="00E1103C"/>
    <w:rsid w:val="00E147F1"/>
    <w:rsid w:val="00E14F6D"/>
    <w:rsid w:val="00E168A2"/>
    <w:rsid w:val="00E178D1"/>
    <w:rsid w:val="00E22274"/>
    <w:rsid w:val="00E223A6"/>
    <w:rsid w:val="00E27143"/>
    <w:rsid w:val="00E30F00"/>
    <w:rsid w:val="00E33785"/>
    <w:rsid w:val="00E345DA"/>
    <w:rsid w:val="00E34920"/>
    <w:rsid w:val="00E34EDD"/>
    <w:rsid w:val="00E356F8"/>
    <w:rsid w:val="00E41CA1"/>
    <w:rsid w:val="00E45175"/>
    <w:rsid w:val="00E46953"/>
    <w:rsid w:val="00E561E0"/>
    <w:rsid w:val="00E5688A"/>
    <w:rsid w:val="00E62662"/>
    <w:rsid w:val="00E6616A"/>
    <w:rsid w:val="00E748CC"/>
    <w:rsid w:val="00E76F24"/>
    <w:rsid w:val="00E846B9"/>
    <w:rsid w:val="00E91920"/>
    <w:rsid w:val="00E95A57"/>
    <w:rsid w:val="00E96AF4"/>
    <w:rsid w:val="00EA4B26"/>
    <w:rsid w:val="00EB197F"/>
    <w:rsid w:val="00EB290C"/>
    <w:rsid w:val="00EB5AB5"/>
    <w:rsid w:val="00EB7CC7"/>
    <w:rsid w:val="00EC0838"/>
    <w:rsid w:val="00EC19A1"/>
    <w:rsid w:val="00EC4031"/>
    <w:rsid w:val="00EC4AFC"/>
    <w:rsid w:val="00EC567F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374F6"/>
    <w:rsid w:val="00F40DFB"/>
    <w:rsid w:val="00F42165"/>
    <w:rsid w:val="00F50CFA"/>
    <w:rsid w:val="00F511A9"/>
    <w:rsid w:val="00F530A5"/>
    <w:rsid w:val="00F61B76"/>
    <w:rsid w:val="00F628BE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0120"/>
    <w:rsid w:val="00FA1067"/>
    <w:rsid w:val="00FA36BA"/>
    <w:rsid w:val="00FA409C"/>
    <w:rsid w:val="00FA568F"/>
    <w:rsid w:val="00FA6681"/>
    <w:rsid w:val="00FC5BA3"/>
    <w:rsid w:val="00FD70D1"/>
    <w:rsid w:val="00FE1DE8"/>
    <w:rsid w:val="00FE5B73"/>
    <w:rsid w:val="00FE5C4D"/>
    <w:rsid w:val="00FE7CFE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5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50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6</cp:revision>
  <cp:lastPrinted>2026-03-04T17:00:00Z</cp:lastPrinted>
  <dcterms:created xsi:type="dcterms:W3CDTF">2026-03-03T19:21:00Z</dcterms:created>
  <dcterms:modified xsi:type="dcterms:W3CDTF">2026-03-04T18:52:00Z</dcterms:modified>
</cp:coreProperties>
</file>