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7915D" w14:textId="77777777" w:rsidR="00F64CE0" w:rsidRDefault="00F64CE0" w:rsidP="00F64CE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AC923F7" w14:textId="735DE5FA" w:rsidR="001D439B" w:rsidRPr="001D439B" w:rsidRDefault="001D439B" w:rsidP="001D439B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1D439B">
        <w:rPr>
          <w:rFonts w:ascii="Arial" w:hAnsi="Arial" w:cs="Arial"/>
          <w:b/>
        </w:rPr>
        <w:t>REQUERIMENTO Nº1</w:t>
      </w:r>
      <w:r w:rsidRPr="001D439B">
        <w:rPr>
          <w:rFonts w:ascii="Arial" w:hAnsi="Arial" w:cs="Arial"/>
          <w:b/>
        </w:rPr>
        <w:t>44</w:t>
      </w:r>
      <w:r w:rsidRPr="001D439B">
        <w:rPr>
          <w:rFonts w:ascii="Arial" w:hAnsi="Arial" w:cs="Arial"/>
          <w:b/>
        </w:rPr>
        <w:t>/2</w:t>
      </w:r>
      <w:r w:rsidRPr="001D439B">
        <w:rPr>
          <w:rFonts w:ascii="Arial" w:hAnsi="Arial" w:cs="Arial"/>
          <w:b/>
        </w:rPr>
        <w:t>025</w:t>
      </w:r>
    </w:p>
    <w:p w14:paraId="217595B2" w14:textId="77777777" w:rsidR="001D439B" w:rsidRPr="001D439B" w:rsidRDefault="001D439B" w:rsidP="001D439B">
      <w:pPr>
        <w:jc w:val="both"/>
        <w:rPr>
          <w:rFonts w:ascii="Arial" w:hAnsi="Arial" w:cs="Arial"/>
          <w:b/>
          <w:bCs/>
        </w:rPr>
      </w:pPr>
    </w:p>
    <w:p w14:paraId="12E431DF" w14:textId="75566314" w:rsidR="001D439B" w:rsidRPr="001D439B" w:rsidRDefault="001D439B" w:rsidP="001D439B">
      <w:pPr>
        <w:jc w:val="both"/>
        <w:rPr>
          <w:rFonts w:ascii="Arial" w:hAnsi="Arial" w:cs="Arial"/>
        </w:rPr>
      </w:pPr>
      <w:r w:rsidRPr="001D439B">
        <w:rPr>
          <w:rFonts w:ascii="Arial" w:hAnsi="Arial" w:cs="Arial"/>
          <w:b/>
          <w:bCs/>
        </w:rPr>
        <w:t>Autor:</w:t>
      </w:r>
      <w:r w:rsidRPr="001D439B">
        <w:rPr>
          <w:rFonts w:ascii="Arial" w:hAnsi="Arial" w:cs="Arial"/>
        </w:rPr>
        <w:t xml:space="preserve"> Vereador Pedro Miguel de Medeiros Neto – Presidente da Câmara Municipal de Equador-RN</w:t>
      </w:r>
    </w:p>
    <w:p w14:paraId="5759E57E" w14:textId="77777777" w:rsidR="001D439B" w:rsidRPr="001D439B" w:rsidRDefault="001D439B" w:rsidP="001D439B">
      <w:pPr>
        <w:ind w:left="3261"/>
        <w:jc w:val="both"/>
        <w:rPr>
          <w:rFonts w:ascii="Arial" w:hAnsi="Arial" w:cs="Arial"/>
        </w:rPr>
      </w:pPr>
      <w:r w:rsidRPr="001D439B">
        <w:rPr>
          <w:rFonts w:ascii="Arial" w:hAnsi="Arial" w:cs="Arial"/>
          <w:b/>
          <w:bCs/>
        </w:rPr>
        <w:t>Ementa:</w:t>
      </w:r>
      <w:r w:rsidRPr="001D439B">
        <w:rPr>
          <w:rFonts w:ascii="Arial" w:hAnsi="Arial" w:cs="Arial"/>
        </w:rPr>
        <w:t xml:space="preserve"> Solicita ao Poder Executivo Municipal a relação completa da frota de veículos, incluindo placas, bem como informações sobre máquinas pesadas, tratores e equipamentos similares pertencentes ao Município, e a atualização do Portal da Transparência.</w:t>
      </w:r>
    </w:p>
    <w:p w14:paraId="2EC5F66E" w14:textId="48974141" w:rsidR="001D439B" w:rsidRPr="001D439B" w:rsidRDefault="001D439B" w:rsidP="001D439B">
      <w:pPr>
        <w:spacing w:after="0"/>
        <w:ind w:left="3261"/>
        <w:jc w:val="center"/>
        <w:rPr>
          <w:rFonts w:ascii="Arial" w:hAnsi="Arial" w:cs="Arial"/>
        </w:rPr>
      </w:pPr>
    </w:p>
    <w:p w14:paraId="7B8BA3C3" w14:textId="77777777" w:rsidR="001D439B" w:rsidRPr="001D439B" w:rsidRDefault="001D439B" w:rsidP="001D439B">
      <w:pPr>
        <w:jc w:val="both"/>
        <w:rPr>
          <w:rFonts w:ascii="Arial" w:hAnsi="Arial" w:cs="Arial"/>
        </w:rPr>
      </w:pPr>
      <w:r w:rsidRPr="001D439B">
        <w:rPr>
          <w:rFonts w:ascii="Arial" w:hAnsi="Arial" w:cs="Arial"/>
          <w:b/>
          <w:bCs/>
        </w:rPr>
        <w:t>Senhores Vereadores,</w:t>
      </w:r>
    </w:p>
    <w:p w14:paraId="37166CD2" w14:textId="77777777" w:rsidR="001D439B" w:rsidRPr="001D439B" w:rsidRDefault="001D439B" w:rsidP="001D439B">
      <w:pPr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 xml:space="preserve">Nos termos do </w:t>
      </w:r>
      <w:r w:rsidRPr="001D439B">
        <w:rPr>
          <w:rFonts w:ascii="Arial" w:hAnsi="Arial" w:cs="Arial"/>
          <w:b/>
          <w:bCs/>
        </w:rPr>
        <w:t>Regimento Interno desta Casa Legislativa</w:t>
      </w:r>
      <w:r w:rsidRPr="001D439B">
        <w:rPr>
          <w:rFonts w:ascii="Arial" w:hAnsi="Arial" w:cs="Arial"/>
        </w:rPr>
        <w:t xml:space="preserve">, em especial o </w:t>
      </w:r>
      <w:r w:rsidRPr="001D439B">
        <w:rPr>
          <w:rFonts w:ascii="Arial" w:hAnsi="Arial" w:cs="Arial"/>
          <w:b/>
          <w:bCs/>
        </w:rPr>
        <w:t>Art. 197</w:t>
      </w:r>
      <w:r w:rsidRPr="001D439B">
        <w:rPr>
          <w:rFonts w:ascii="Arial" w:hAnsi="Arial" w:cs="Arial"/>
        </w:rPr>
        <w:t xml:space="preserve"> e demais dispositivos que tratam da função fiscalizatória da Câmara, requeiro, após ouvido o Plenário, que seja encaminhado ao Chefe do Poder Executivo Municipal o presente </w:t>
      </w:r>
      <w:r w:rsidRPr="001D439B">
        <w:rPr>
          <w:rFonts w:ascii="Arial" w:hAnsi="Arial" w:cs="Arial"/>
          <w:b/>
          <w:bCs/>
        </w:rPr>
        <w:t>pedido de informações</w:t>
      </w:r>
      <w:r w:rsidRPr="001D439B">
        <w:rPr>
          <w:rFonts w:ascii="Arial" w:hAnsi="Arial" w:cs="Arial"/>
        </w:rPr>
        <w:t>, para que seja disponibilizada a esta Câmara Municipal:</w:t>
      </w:r>
    </w:p>
    <w:p w14:paraId="72598D3A" w14:textId="77777777" w:rsidR="001D439B" w:rsidRPr="001D439B" w:rsidRDefault="001D439B" w:rsidP="001D439B">
      <w:pPr>
        <w:numPr>
          <w:ilvl w:val="0"/>
          <w:numId w:val="19"/>
        </w:numPr>
        <w:spacing w:line="256" w:lineRule="auto"/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 xml:space="preserve">A </w:t>
      </w:r>
      <w:r w:rsidRPr="001D439B">
        <w:rPr>
          <w:rFonts w:ascii="Arial" w:hAnsi="Arial" w:cs="Arial"/>
          <w:b/>
          <w:bCs/>
        </w:rPr>
        <w:t>relação completa de todos os veículos pertencentes ao Município de Equador-RN</w:t>
      </w:r>
      <w:r w:rsidRPr="001D439B">
        <w:rPr>
          <w:rFonts w:ascii="Arial" w:hAnsi="Arial" w:cs="Arial"/>
        </w:rPr>
        <w:t>, contendo:</w:t>
      </w:r>
    </w:p>
    <w:p w14:paraId="708BDB36" w14:textId="77777777" w:rsidR="001D439B" w:rsidRPr="001D439B" w:rsidRDefault="001D439B" w:rsidP="001D439B">
      <w:pPr>
        <w:numPr>
          <w:ilvl w:val="1"/>
          <w:numId w:val="19"/>
        </w:numPr>
        <w:spacing w:line="256" w:lineRule="auto"/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>número de identificação (placa);</w:t>
      </w:r>
    </w:p>
    <w:p w14:paraId="40658B3F" w14:textId="77777777" w:rsidR="001D439B" w:rsidRPr="001D439B" w:rsidRDefault="001D439B" w:rsidP="001D439B">
      <w:pPr>
        <w:numPr>
          <w:ilvl w:val="1"/>
          <w:numId w:val="19"/>
        </w:numPr>
        <w:spacing w:line="256" w:lineRule="auto"/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>marca/modelo;</w:t>
      </w:r>
    </w:p>
    <w:p w14:paraId="129BC7A1" w14:textId="77777777" w:rsidR="001D439B" w:rsidRPr="001D439B" w:rsidRDefault="001D439B" w:rsidP="001D439B">
      <w:pPr>
        <w:numPr>
          <w:ilvl w:val="1"/>
          <w:numId w:val="19"/>
        </w:numPr>
        <w:spacing w:line="256" w:lineRule="auto"/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>ano de fabricação;</w:t>
      </w:r>
    </w:p>
    <w:p w14:paraId="7D4639DC" w14:textId="77777777" w:rsidR="001D439B" w:rsidRPr="001D439B" w:rsidRDefault="001D439B" w:rsidP="001D439B">
      <w:pPr>
        <w:numPr>
          <w:ilvl w:val="1"/>
          <w:numId w:val="19"/>
        </w:numPr>
        <w:spacing w:line="256" w:lineRule="auto"/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>secretaria ou setor a que está vinculado.</w:t>
      </w:r>
    </w:p>
    <w:p w14:paraId="0A26ACFA" w14:textId="77777777" w:rsidR="001D439B" w:rsidRPr="001D439B" w:rsidRDefault="001D439B" w:rsidP="001D439B">
      <w:pPr>
        <w:numPr>
          <w:ilvl w:val="0"/>
          <w:numId w:val="19"/>
        </w:numPr>
        <w:spacing w:line="256" w:lineRule="auto"/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 xml:space="preserve">A </w:t>
      </w:r>
      <w:r w:rsidRPr="001D439B">
        <w:rPr>
          <w:rFonts w:ascii="Arial" w:hAnsi="Arial" w:cs="Arial"/>
          <w:b/>
          <w:bCs/>
        </w:rPr>
        <w:t>informação sobre a existência de máquinas pesadas, tratores ou equipamentos equiparados</w:t>
      </w:r>
      <w:r w:rsidRPr="001D439B">
        <w:rPr>
          <w:rFonts w:ascii="Arial" w:hAnsi="Arial" w:cs="Arial"/>
        </w:rPr>
        <w:t>, com a mesma especificação acima.</w:t>
      </w:r>
    </w:p>
    <w:p w14:paraId="08C6B6A2" w14:textId="77777777" w:rsidR="001D439B" w:rsidRPr="001D439B" w:rsidRDefault="001D439B" w:rsidP="001D439B">
      <w:pPr>
        <w:numPr>
          <w:ilvl w:val="0"/>
          <w:numId w:val="19"/>
        </w:numPr>
        <w:spacing w:line="256" w:lineRule="auto"/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 xml:space="preserve">Em ato contínuo, que seja </w:t>
      </w:r>
      <w:r w:rsidRPr="001D439B">
        <w:rPr>
          <w:rFonts w:ascii="Arial" w:hAnsi="Arial" w:cs="Arial"/>
          <w:b/>
          <w:bCs/>
        </w:rPr>
        <w:t>atualizado o Portal da Transparência</w:t>
      </w:r>
      <w:r w:rsidRPr="001D439B">
        <w:rPr>
          <w:rFonts w:ascii="Arial" w:hAnsi="Arial" w:cs="Arial"/>
        </w:rPr>
        <w:t xml:space="preserve"> do Município, de modo a constar a frota de veículos e máquinas públicas de forma clara, acessível e atualizada para o cidadão.</w:t>
      </w:r>
    </w:p>
    <w:p w14:paraId="4A592716" w14:textId="0E23F07A" w:rsidR="001D439B" w:rsidRPr="001D439B" w:rsidRDefault="001D439B" w:rsidP="001D439B">
      <w:pPr>
        <w:spacing w:after="0"/>
        <w:jc w:val="center"/>
        <w:rPr>
          <w:rFonts w:ascii="Arial" w:hAnsi="Arial" w:cs="Arial"/>
        </w:rPr>
      </w:pPr>
    </w:p>
    <w:p w14:paraId="593D66B6" w14:textId="77777777" w:rsidR="001D439B" w:rsidRPr="001D439B" w:rsidRDefault="001D439B" w:rsidP="001D439B">
      <w:pPr>
        <w:jc w:val="both"/>
        <w:rPr>
          <w:rFonts w:ascii="Arial" w:hAnsi="Arial" w:cs="Arial"/>
        </w:rPr>
      </w:pPr>
      <w:r w:rsidRPr="001D439B">
        <w:rPr>
          <w:rFonts w:ascii="Arial" w:hAnsi="Arial" w:cs="Arial"/>
          <w:b/>
          <w:bCs/>
        </w:rPr>
        <w:t>Justificativa</w:t>
      </w:r>
    </w:p>
    <w:p w14:paraId="239A274A" w14:textId="77777777" w:rsidR="001D439B" w:rsidRPr="001D439B" w:rsidRDefault="001D439B" w:rsidP="001D439B">
      <w:pPr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 xml:space="preserve">O presente requerimento fundamenta-se na atribuição constitucional e regimental desta Casa Legislativa de </w:t>
      </w:r>
      <w:r w:rsidRPr="001D439B">
        <w:rPr>
          <w:rFonts w:ascii="Arial" w:hAnsi="Arial" w:cs="Arial"/>
          <w:b/>
          <w:bCs/>
        </w:rPr>
        <w:t>fiscalizar e controlar os atos do Poder Executivo</w:t>
      </w:r>
      <w:r w:rsidRPr="001D439B">
        <w:rPr>
          <w:rFonts w:ascii="Arial" w:hAnsi="Arial" w:cs="Arial"/>
        </w:rPr>
        <w:t xml:space="preserve"> (Art. 57, inciso VII, do Regimento Interno), garantindo a transparência na gestão do patrimônio público.</w:t>
      </w:r>
    </w:p>
    <w:p w14:paraId="6BE20D2F" w14:textId="77777777" w:rsidR="001D439B" w:rsidRPr="001D439B" w:rsidRDefault="001D439B" w:rsidP="001D439B">
      <w:pPr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lastRenderedPageBreak/>
        <w:t xml:space="preserve">A disponibilização dessas informações, além de atender ao dever legal de publicidade, possibilita o acompanhamento da frota municipal pelos Vereadores e pela população, fortalecendo o princípio da </w:t>
      </w:r>
      <w:r w:rsidRPr="001D439B">
        <w:rPr>
          <w:rFonts w:ascii="Arial" w:hAnsi="Arial" w:cs="Arial"/>
          <w:b/>
          <w:bCs/>
        </w:rPr>
        <w:t>transparência e do controle social</w:t>
      </w:r>
      <w:r w:rsidRPr="001D439B">
        <w:rPr>
          <w:rFonts w:ascii="Arial" w:hAnsi="Arial" w:cs="Arial"/>
        </w:rPr>
        <w:t>.</w:t>
      </w:r>
    </w:p>
    <w:p w14:paraId="5A20B2F8" w14:textId="77777777" w:rsidR="001D439B" w:rsidRPr="001D439B" w:rsidRDefault="001D439B" w:rsidP="001D439B">
      <w:pPr>
        <w:jc w:val="both"/>
        <w:rPr>
          <w:rFonts w:ascii="Arial" w:hAnsi="Arial" w:cs="Arial"/>
        </w:rPr>
      </w:pPr>
      <w:r w:rsidRPr="001D439B">
        <w:rPr>
          <w:rFonts w:ascii="Arial" w:hAnsi="Arial" w:cs="Arial"/>
        </w:rPr>
        <w:t xml:space="preserve">Assim, diante da relevância da matéria, </w:t>
      </w:r>
      <w:r w:rsidRPr="001D439B">
        <w:rPr>
          <w:rFonts w:ascii="Arial" w:hAnsi="Arial" w:cs="Arial"/>
          <w:b/>
          <w:bCs/>
        </w:rPr>
        <w:t>conto com a aprovação do presente requerimento pelos nobres pares</w:t>
      </w:r>
      <w:r w:rsidRPr="001D439B">
        <w:rPr>
          <w:rFonts w:ascii="Arial" w:hAnsi="Arial" w:cs="Arial"/>
        </w:rPr>
        <w:t xml:space="preserve"> e seu devido encaminhamento ao Poder Executivo.</w:t>
      </w:r>
    </w:p>
    <w:p w14:paraId="337EA757" w14:textId="13CD35B1" w:rsidR="001D439B" w:rsidRPr="001D439B" w:rsidRDefault="001D439B" w:rsidP="001D439B">
      <w:pPr>
        <w:spacing w:after="0"/>
        <w:jc w:val="center"/>
        <w:rPr>
          <w:rFonts w:ascii="Arial" w:hAnsi="Arial" w:cs="Arial"/>
        </w:rPr>
      </w:pPr>
    </w:p>
    <w:p w14:paraId="1CE686E1" w14:textId="77777777" w:rsidR="001D439B" w:rsidRPr="001D439B" w:rsidRDefault="001D439B" w:rsidP="001D439B">
      <w:pPr>
        <w:jc w:val="both"/>
        <w:rPr>
          <w:rFonts w:ascii="Arial" w:hAnsi="Arial" w:cs="Arial"/>
          <w:b/>
          <w:bCs/>
        </w:rPr>
      </w:pPr>
    </w:p>
    <w:p w14:paraId="52D12A26" w14:textId="77777777" w:rsidR="001D439B" w:rsidRPr="001D439B" w:rsidRDefault="001D439B" w:rsidP="001D439B">
      <w:pPr>
        <w:jc w:val="both"/>
        <w:rPr>
          <w:rFonts w:ascii="Arial" w:hAnsi="Arial" w:cs="Arial"/>
        </w:rPr>
      </w:pPr>
      <w:r w:rsidRPr="001D439B">
        <w:rPr>
          <w:rFonts w:ascii="Arial" w:hAnsi="Arial" w:cs="Arial"/>
          <w:b/>
          <w:bCs/>
        </w:rPr>
        <w:t>Sala das Sessões da Câmara Municipal de Equador-RN, em 11 de setembro de 2025.</w:t>
      </w:r>
    </w:p>
    <w:p w14:paraId="3D4AC76D" w14:textId="77777777" w:rsidR="001D439B" w:rsidRPr="001D439B" w:rsidRDefault="001D439B" w:rsidP="001D439B">
      <w:pPr>
        <w:jc w:val="both"/>
        <w:rPr>
          <w:rFonts w:ascii="Arial" w:hAnsi="Arial" w:cs="Arial"/>
          <w:b/>
          <w:bCs/>
        </w:rPr>
      </w:pPr>
    </w:p>
    <w:p w14:paraId="78D16F58" w14:textId="77777777" w:rsidR="001D439B" w:rsidRPr="001D439B" w:rsidRDefault="001D439B" w:rsidP="001D439B">
      <w:pPr>
        <w:jc w:val="both"/>
        <w:rPr>
          <w:rFonts w:ascii="Arial" w:hAnsi="Arial" w:cs="Arial"/>
          <w:b/>
          <w:bCs/>
        </w:rPr>
      </w:pPr>
    </w:p>
    <w:p w14:paraId="15A97F81" w14:textId="1E781BB3" w:rsidR="001D439B" w:rsidRPr="001D439B" w:rsidRDefault="001D439B" w:rsidP="001D439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D439B">
        <w:rPr>
          <w:rFonts w:ascii="Arial" w:hAnsi="Arial" w:cs="Arial"/>
          <w:b/>
          <w:bCs/>
        </w:rPr>
        <w:t xml:space="preserve">                               </w:t>
      </w:r>
      <w:r w:rsidRPr="001D439B">
        <w:rPr>
          <w:rFonts w:ascii="Arial" w:hAnsi="Arial" w:cs="Arial"/>
          <w:b/>
          <w:bCs/>
        </w:rPr>
        <w:t>________________________________________</w:t>
      </w:r>
      <w:r w:rsidRPr="001D439B">
        <w:rPr>
          <w:rFonts w:ascii="Arial" w:hAnsi="Arial" w:cs="Arial"/>
        </w:rPr>
        <w:br/>
      </w:r>
      <w:r w:rsidRPr="001D439B">
        <w:rPr>
          <w:rFonts w:ascii="Arial" w:hAnsi="Arial" w:cs="Arial"/>
        </w:rPr>
        <w:t xml:space="preserve">                                    </w:t>
      </w:r>
      <w:r w:rsidRPr="001D439B">
        <w:rPr>
          <w:rFonts w:ascii="Arial" w:hAnsi="Arial" w:cs="Arial"/>
          <w:b/>
          <w:bCs/>
        </w:rPr>
        <w:t>Vereador Pedro Miguel de Medeiros Neto</w:t>
      </w:r>
    </w:p>
    <w:p w14:paraId="228D2725" w14:textId="57F8915C" w:rsidR="001D439B" w:rsidRPr="001D439B" w:rsidRDefault="001D439B" w:rsidP="001D439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D439B">
        <w:rPr>
          <w:rFonts w:ascii="Arial" w:hAnsi="Arial" w:cs="Arial"/>
          <w:b/>
          <w:bCs/>
        </w:rPr>
        <w:t xml:space="preserve">                               </w:t>
      </w:r>
      <w:r w:rsidRPr="001D439B">
        <w:rPr>
          <w:rFonts w:ascii="Arial" w:hAnsi="Arial" w:cs="Arial"/>
          <w:b/>
          <w:bCs/>
        </w:rPr>
        <w:t>Presidente da Câmara Municipal de Equador-RN</w:t>
      </w:r>
    </w:p>
    <w:p w14:paraId="6955CFB1" w14:textId="3B601172" w:rsidR="006D33C9" w:rsidRPr="001D439B" w:rsidRDefault="006D33C9" w:rsidP="001D439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D439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74CC4" w14:textId="77777777" w:rsidR="00BF2A91" w:rsidRDefault="00BF2A91" w:rsidP="00A47601">
      <w:pPr>
        <w:spacing w:after="0" w:line="240" w:lineRule="auto"/>
      </w:pPr>
      <w:r>
        <w:separator/>
      </w:r>
    </w:p>
  </w:endnote>
  <w:endnote w:type="continuationSeparator" w:id="0">
    <w:p w14:paraId="24D9F7A7" w14:textId="77777777" w:rsidR="00BF2A91" w:rsidRDefault="00BF2A9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00D5D" w14:textId="77777777" w:rsidR="00BF2A91" w:rsidRDefault="00BF2A91" w:rsidP="00A47601">
      <w:pPr>
        <w:spacing w:after="0" w:line="240" w:lineRule="auto"/>
      </w:pPr>
      <w:r>
        <w:separator/>
      </w:r>
    </w:p>
  </w:footnote>
  <w:footnote w:type="continuationSeparator" w:id="0">
    <w:p w14:paraId="308F6D6E" w14:textId="77777777" w:rsidR="00BF2A91" w:rsidRDefault="00BF2A9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927B8"/>
    <w:multiLevelType w:val="multilevel"/>
    <w:tmpl w:val="D59EC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0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87157907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D439B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BF2A91"/>
    <w:rsid w:val="00BF3B88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25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871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20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2025-09-11T16:29:00Z</dcterms:created>
  <dcterms:modified xsi:type="dcterms:W3CDTF">2025-09-11T16:29:00Z</dcterms:modified>
</cp:coreProperties>
</file>