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D6939" w14:textId="77777777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9F546C2" w14:textId="77777777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158D5B7" w14:textId="0D535332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PROJETO DE LEI Nº </w:t>
      </w:r>
      <w:r w:rsidR="0044418A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>/2025</w:t>
      </w:r>
    </w:p>
    <w:p w14:paraId="7D19E044" w14:textId="77777777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92D51DA" w14:textId="27147E76" w:rsidR="00713AF2" w:rsidRPr="008D506E" w:rsidRDefault="00BD7E42" w:rsidP="00713AF2">
      <w:pPr>
        <w:spacing w:after="0" w:line="240" w:lineRule="auto"/>
        <w:ind w:left="2977"/>
        <w:jc w:val="both"/>
        <w:rPr>
          <w:rFonts w:ascii="Arial" w:hAnsi="Arial" w:cs="Arial"/>
          <w:b/>
          <w:bCs/>
          <w:sz w:val="20"/>
          <w:szCs w:val="20"/>
        </w:rPr>
      </w:pPr>
      <w:r w:rsidRPr="008D506E">
        <w:rPr>
          <w:rFonts w:ascii="Arial" w:hAnsi="Arial" w:cs="Arial"/>
          <w:b/>
          <w:bCs/>
          <w:sz w:val="20"/>
          <w:szCs w:val="20"/>
        </w:rPr>
        <w:t xml:space="preserve">EMENTA: </w:t>
      </w:r>
      <w:r w:rsidR="008D506E" w:rsidRPr="008D506E">
        <w:rPr>
          <w:rFonts w:ascii="Arial" w:hAnsi="Arial" w:cs="Arial"/>
          <w:b/>
          <w:bCs/>
          <w:sz w:val="20"/>
          <w:szCs w:val="20"/>
        </w:rPr>
        <w:t>RECONHECE A VAQUEJADA, CAVALGADA E ARGOLINHA, COMO PRÁTICAS DESPORTIVAS E CULTURAL E RESPECTIVAS EXPRESSÕES ARTÍSTICOS-CULTURAIS E CONDIÇÕES DE MANIFESTAÇÕES CULTURAL MUNICIPAL E DE PATRIMÔNIO IMATERIAL DO MUNICÍPIO DE EQUADOR RN E DA OUTRAS PROVIDÊNCIAS</w:t>
      </w:r>
      <w:r w:rsidR="00713AF2" w:rsidRPr="008D506E">
        <w:rPr>
          <w:rFonts w:ascii="Arial" w:hAnsi="Arial" w:cs="Arial"/>
          <w:b/>
          <w:bCs/>
          <w:sz w:val="20"/>
          <w:szCs w:val="20"/>
        </w:rPr>
        <w:t>.</w:t>
      </w:r>
    </w:p>
    <w:p w14:paraId="1184EF51" w14:textId="77777777" w:rsidR="00713AF2" w:rsidRPr="008D506E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C5BDD4" w14:textId="77777777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71599A8" w14:textId="28228F57" w:rsidR="00713AF2" w:rsidRPr="00713AF2" w:rsidRDefault="00713AF2" w:rsidP="00713AF2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FE27B3">
        <w:rPr>
          <w:rFonts w:ascii="Arial" w:eastAsia="Times New Roman" w:hAnsi="Arial" w:cs="Arial"/>
          <w:lang w:eastAsia="pt-BR"/>
        </w:rPr>
        <w:t>A CÂMARA MUNICIPAL DE EQUADOR, Estado do Rio Grande do Norte, no uso de suas atribuições legais, aprovou, e o Poder Executivo sanciona a seguinte Lei</w:t>
      </w:r>
    </w:p>
    <w:p w14:paraId="1844138F" w14:textId="61B7FAFD" w:rsidR="00713AF2" w:rsidRDefault="00713AF2" w:rsidP="00713AF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06D9799" w14:textId="31099352" w:rsidR="00713AF2" w:rsidRDefault="00713AF2" w:rsidP="00713AF2">
      <w:pPr>
        <w:spacing w:after="0" w:line="240" w:lineRule="auto"/>
        <w:jc w:val="both"/>
        <w:rPr>
          <w:rFonts w:ascii="Arial" w:hAnsi="Arial" w:cs="Arial"/>
        </w:rPr>
      </w:pPr>
      <w:r w:rsidRPr="00713AF2">
        <w:rPr>
          <w:rFonts w:ascii="Arial" w:hAnsi="Arial" w:cs="Arial"/>
        </w:rPr>
        <w:t>Art. 1</w:t>
      </w:r>
      <w:r>
        <w:rPr>
          <w:rFonts w:ascii="Arial" w:hAnsi="Arial" w:cs="Arial"/>
        </w:rPr>
        <w:t>º</w:t>
      </w:r>
    </w:p>
    <w:p w14:paraId="38EB88AE" w14:textId="27DB8637" w:rsidR="00713AF2" w:rsidRPr="00713AF2" w:rsidRDefault="00713AF2" w:rsidP="00713AF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713AF2">
        <w:rPr>
          <w:rFonts w:ascii="Arial" w:hAnsi="Arial" w:cs="Arial"/>
        </w:rPr>
        <w:t>Fica a vaquejada, cavalgada e argolinha, mais suas expectativas expressões artísticos-culturais, elevado a condição de manifestação cultural municipal, e de patrimônio imaterial do município de Equador RN.</w:t>
      </w:r>
    </w:p>
    <w:p w14:paraId="3BA9DBAD" w14:textId="6F887C89" w:rsidR="00713AF2" w:rsidRDefault="00713AF2" w:rsidP="00713AF2">
      <w:pPr>
        <w:spacing w:after="0" w:line="240" w:lineRule="auto"/>
        <w:jc w:val="both"/>
        <w:rPr>
          <w:rFonts w:ascii="Arial" w:hAnsi="Arial" w:cs="Arial"/>
        </w:rPr>
      </w:pPr>
      <w:r w:rsidRPr="00713AF2">
        <w:rPr>
          <w:rFonts w:ascii="Arial" w:hAnsi="Arial" w:cs="Arial"/>
        </w:rPr>
        <w:t>Art. 2</w:t>
      </w:r>
      <w:r>
        <w:rPr>
          <w:rFonts w:ascii="Arial" w:hAnsi="Arial" w:cs="Arial"/>
        </w:rPr>
        <w:t>º</w:t>
      </w:r>
    </w:p>
    <w:p w14:paraId="4B6EC8A1" w14:textId="2BB8BAF5" w:rsidR="00713AF2" w:rsidRPr="00713AF2" w:rsidRDefault="00713AF2" w:rsidP="00713AF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713AF2">
        <w:rPr>
          <w:rFonts w:ascii="Arial" w:hAnsi="Arial" w:cs="Arial"/>
        </w:rPr>
        <w:t>A vaquejada, cavalgada e argolinha bem como suas expressões artísticas e culturais, passa ser consideradas da cultura municipal.</w:t>
      </w:r>
    </w:p>
    <w:p w14:paraId="51C405F8" w14:textId="70C96939" w:rsidR="00713AF2" w:rsidRDefault="00713AF2" w:rsidP="00713AF2">
      <w:pPr>
        <w:spacing w:after="0" w:line="240" w:lineRule="auto"/>
        <w:jc w:val="both"/>
        <w:rPr>
          <w:rFonts w:ascii="Arial" w:hAnsi="Arial" w:cs="Arial"/>
        </w:rPr>
      </w:pPr>
      <w:r w:rsidRPr="00713AF2">
        <w:rPr>
          <w:rFonts w:ascii="Arial" w:hAnsi="Arial" w:cs="Arial"/>
        </w:rPr>
        <w:t>Art. 3</w:t>
      </w:r>
      <w:r>
        <w:rPr>
          <w:rFonts w:ascii="Arial" w:hAnsi="Arial" w:cs="Arial"/>
        </w:rPr>
        <w:t>º</w:t>
      </w:r>
    </w:p>
    <w:p w14:paraId="2E6737C9" w14:textId="68E90DB6" w:rsidR="00713AF2" w:rsidRPr="00713AF2" w:rsidRDefault="00713AF2" w:rsidP="00713AF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713AF2">
        <w:rPr>
          <w:rFonts w:ascii="Arial" w:hAnsi="Arial" w:cs="Arial"/>
        </w:rPr>
        <w:t xml:space="preserve"> Consideram-se patrimônio cultural imaterial municipal a vaquejada e suas expressões decorrentes.</w:t>
      </w:r>
    </w:p>
    <w:p w14:paraId="24A2C686" w14:textId="5683CF4E" w:rsidR="00713AF2" w:rsidRDefault="00713AF2" w:rsidP="00713AF2">
      <w:pPr>
        <w:spacing w:after="0" w:line="240" w:lineRule="auto"/>
        <w:jc w:val="both"/>
        <w:rPr>
          <w:rFonts w:ascii="Arial" w:hAnsi="Arial" w:cs="Arial"/>
        </w:rPr>
      </w:pPr>
      <w:r w:rsidRPr="00713AF2">
        <w:rPr>
          <w:rFonts w:ascii="Arial" w:hAnsi="Arial" w:cs="Arial"/>
        </w:rPr>
        <w:t>Art. 4</w:t>
      </w:r>
      <w:r>
        <w:rPr>
          <w:rFonts w:ascii="Arial" w:hAnsi="Arial" w:cs="Arial"/>
        </w:rPr>
        <w:t>º</w:t>
      </w:r>
    </w:p>
    <w:p w14:paraId="0347D642" w14:textId="47E1450B" w:rsidR="00713AF2" w:rsidRPr="00713AF2" w:rsidRDefault="00713AF2" w:rsidP="00713AF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713AF2">
        <w:rPr>
          <w:rFonts w:ascii="Arial" w:hAnsi="Arial" w:cs="Arial"/>
        </w:rPr>
        <w:t>Fica regulamentada a vaquejada no município de Equador RN,</w:t>
      </w:r>
      <w:r>
        <w:rPr>
          <w:rFonts w:ascii="Arial" w:hAnsi="Arial" w:cs="Arial"/>
        </w:rPr>
        <w:t xml:space="preserve"> </w:t>
      </w:r>
      <w:r w:rsidRPr="00713AF2">
        <w:rPr>
          <w:rFonts w:ascii="Arial" w:hAnsi="Arial" w:cs="Arial"/>
        </w:rPr>
        <w:t>como prática Desportiva e cultural, estabelecendo diretrizes, resguardando o bem estar dos animais envolvidos, como proteção ambiental, sanitárias e segurança geral do evento.</w:t>
      </w:r>
    </w:p>
    <w:p w14:paraId="11EBA2C9" w14:textId="77777777" w:rsidR="00713AF2" w:rsidRPr="00713AF2" w:rsidRDefault="00713AF2" w:rsidP="002A587D">
      <w:pPr>
        <w:spacing w:after="0" w:line="240" w:lineRule="auto"/>
        <w:jc w:val="both"/>
        <w:rPr>
          <w:rFonts w:ascii="Arial" w:hAnsi="Arial" w:cs="Arial"/>
        </w:rPr>
      </w:pPr>
    </w:p>
    <w:p w14:paraId="3C900923" w14:textId="77777777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7E785F4" w14:textId="1CF8A424" w:rsidR="00713AF2" w:rsidRPr="00BD7E42" w:rsidRDefault="00713AF2" w:rsidP="002A587D">
      <w:pPr>
        <w:spacing w:after="0" w:line="240" w:lineRule="auto"/>
        <w:jc w:val="both"/>
        <w:rPr>
          <w:rFonts w:ascii="Arial" w:hAnsi="Arial" w:cs="Arial"/>
        </w:rPr>
      </w:pPr>
      <w:r w:rsidRPr="00BD7E42">
        <w:rPr>
          <w:rFonts w:ascii="Arial" w:hAnsi="Arial" w:cs="Arial"/>
        </w:rPr>
        <w:t>Câmara Municipal de Equador/RN, em 21 de agosto de 2025</w:t>
      </w:r>
    </w:p>
    <w:p w14:paraId="66448B91" w14:textId="77777777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66E65BA" w14:textId="77777777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A96A719" w14:textId="77777777" w:rsidR="00713AF2" w:rsidRDefault="00713AF2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E71238" w14:textId="77777777" w:rsidR="002A587D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4B2E243" w14:textId="77777777" w:rsidR="002A587D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9ED7D0" w14:textId="42AE6454" w:rsidR="002A587D" w:rsidRDefault="002A587D" w:rsidP="002A587D">
      <w:pPr>
        <w:pStyle w:val="NormalWeb"/>
        <w:spacing w:before="0" w:beforeAutospacing="0" w:after="0" w:afterAutospacing="0"/>
      </w:pPr>
      <w:r>
        <w:t xml:space="preserve">                               </w:t>
      </w:r>
      <w:r w:rsidR="00713AF2">
        <w:t xml:space="preserve">     </w:t>
      </w:r>
      <w:r>
        <w:t>__________________________________</w:t>
      </w:r>
    </w:p>
    <w:p w14:paraId="51CA3E99" w14:textId="77777777" w:rsidR="002A587D" w:rsidRPr="00AE0CAB" w:rsidRDefault="002A587D" w:rsidP="002A587D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56D04D1F" w14:textId="77777777" w:rsidR="002A587D" w:rsidRPr="00AE0CAB" w:rsidRDefault="002A587D" w:rsidP="002A587D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  VEREADOR</w:t>
      </w:r>
    </w:p>
    <w:p w14:paraId="102B7A6D" w14:textId="77777777" w:rsidR="002A587D" w:rsidRPr="00AE0CAB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046B1B" w14:textId="77777777" w:rsidR="002A587D" w:rsidRPr="00AE0CAB" w:rsidRDefault="002A587D" w:rsidP="002A587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21C40" w14:textId="77777777" w:rsidR="00307FD7" w:rsidRDefault="00307FD7" w:rsidP="00A47601">
      <w:pPr>
        <w:spacing w:after="0" w:line="240" w:lineRule="auto"/>
      </w:pPr>
      <w:r>
        <w:separator/>
      </w:r>
    </w:p>
  </w:endnote>
  <w:endnote w:type="continuationSeparator" w:id="0">
    <w:p w14:paraId="1D907561" w14:textId="77777777" w:rsidR="00307FD7" w:rsidRDefault="00307FD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4A259" w14:textId="77777777" w:rsidR="00307FD7" w:rsidRDefault="00307FD7" w:rsidP="00A47601">
      <w:pPr>
        <w:spacing w:after="0" w:line="240" w:lineRule="auto"/>
      </w:pPr>
      <w:r>
        <w:separator/>
      </w:r>
    </w:p>
  </w:footnote>
  <w:footnote w:type="continuationSeparator" w:id="0">
    <w:p w14:paraId="642782DC" w14:textId="77777777" w:rsidR="00307FD7" w:rsidRDefault="00307FD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11052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1756"/>
    <w:rsid w:val="00243245"/>
    <w:rsid w:val="0025309D"/>
    <w:rsid w:val="0026173F"/>
    <w:rsid w:val="00263313"/>
    <w:rsid w:val="00270E97"/>
    <w:rsid w:val="0027697F"/>
    <w:rsid w:val="00283DA4"/>
    <w:rsid w:val="00293BF2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07FD7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3F625F"/>
    <w:rsid w:val="00401DFE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418A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266CB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A6D41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AF2"/>
    <w:rsid w:val="00713C7C"/>
    <w:rsid w:val="00720B00"/>
    <w:rsid w:val="007226F7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D506E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D7E42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7</cp:revision>
  <cp:lastPrinted>2025-08-20T17:32:00Z</cp:lastPrinted>
  <dcterms:created xsi:type="dcterms:W3CDTF">2025-08-18T19:02:00Z</dcterms:created>
  <dcterms:modified xsi:type="dcterms:W3CDTF">2025-08-20T17:33:00Z</dcterms:modified>
</cp:coreProperties>
</file>