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52A96" w14:textId="75F270D1" w:rsidR="00863461" w:rsidRPr="00AC6CBE" w:rsidRDefault="00863461" w:rsidP="00863461">
      <w:pPr>
        <w:spacing w:line="360" w:lineRule="auto"/>
        <w:jc w:val="both"/>
        <w:rPr>
          <w:rFonts w:ascii="Arial" w:hAnsi="Arial" w:cs="Arial"/>
          <w:b/>
          <w:bCs/>
        </w:rPr>
      </w:pPr>
      <w:r w:rsidRPr="00AC6CBE">
        <w:rPr>
          <w:rFonts w:ascii="Arial" w:hAnsi="Arial" w:cs="Arial"/>
          <w:b/>
          <w:bCs/>
        </w:rPr>
        <w:t xml:space="preserve">REQUERIMENTO </w:t>
      </w:r>
      <w:r w:rsidR="00AC6CBE" w:rsidRPr="00AC6CBE">
        <w:rPr>
          <w:rFonts w:ascii="Arial" w:hAnsi="Arial" w:cs="Arial"/>
          <w:b/>
          <w:bCs/>
        </w:rPr>
        <w:t>Nº 32/</w:t>
      </w:r>
      <w:r w:rsidRPr="00AC6CBE">
        <w:rPr>
          <w:rFonts w:ascii="Arial" w:hAnsi="Arial" w:cs="Arial"/>
          <w:b/>
          <w:bCs/>
        </w:rPr>
        <w:t>202</w:t>
      </w:r>
      <w:r w:rsidR="00AC6CBE" w:rsidRPr="00AC6CBE">
        <w:rPr>
          <w:rFonts w:ascii="Arial" w:hAnsi="Arial" w:cs="Arial"/>
          <w:b/>
          <w:bCs/>
        </w:rPr>
        <w:t>5</w:t>
      </w:r>
    </w:p>
    <w:p w14:paraId="4CAF7763" w14:textId="77777777" w:rsidR="00863461" w:rsidRPr="00863461" w:rsidRDefault="00863461" w:rsidP="00863461">
      <w:pPr>
        <w:spacing w:line="360" w:lineRule="auto"/>
        <w:jc w:val="both"/>
        <w:rPr>
          <w:rFonts w:ascii="Arial" w:hAnsi="Arial" w:cs="Arial"/>
        </w:rPr>
      </w:pPr>
    </w:p>
    <w:p w14:paraId="188098C6" w14:textId="70DEF95C" w:rsidR="00863461" w:rsidRPr="00863461" w:rsidRDefault="00863461" w:rsidP="00AC6CBE">
      <w:pPr>
        <w:spacing w:line="240" w:lineRule="auto"/>
        <w:jc w:val="both"/>
        <w:rPr>
          <w:rFonts w:ascii="Arial" w:hAnsi="Arial" w:cs="Arial"/>
        </w:rPr>
      </w:pPr>
      <w:r w:rsidRPr="00863461">
        <w:rPr>
          <w:rFonts w:ascii="Arial" w:hAnsi="Arial" w:cs="Arial"/>
        </w:rPr>
        <w:t>Propositura do Vereador Josimar Antônio de Souza,</w:t>
      </w:r>
    </w:p>
    <w:p w14:paraId="5B3FDD22" w14:textId="5D66F98C" w:rsidR="00863461" w:rsidRPr="00863461" w:rsidRDefault="00863461" w:rsidP="00AC6CBE">
      <w:pPr>
        <w:spacing w:line="240" w:lineRule="auto"/>
        <w:jc w:val="both"/>
        <w:rPr>
          <w:rFonts w:ascii="Arial" w:hAnsi="Arial" w:cs="Arial"/>
        </w:rPr>
      </w:pPr>
      <w:r w:rsidRPr="00863461">
        <w:rPr>
          <w:rFonts w:ascii="Arial" w:hAnsi="Arial" w:cs="Arial"/>
        </w:rPr>
        <w:t xml:space="preserve">Vereador do </w:t>
      </w:r>
      <w:r w:rsidR="00AC6CBE" w:rsidRPr="00863461">
        <w:rPr>
          <w:rFonts w:ascii="Arial" w:hAnsi="Arial" w:cs="Arial"/>
        </w:rPr>
        <w:t>Município</w:t>
      </w:r>
      <w:r w:rsidRPr="00863461">
        <w:rPr>
          <w:rFonts w:ascii="Arial" w:hAnsi="Arial" w:cs="Arial"/>
        </w:rPr>
        <w:t xml:space="preserve"> de Equador - RN.</w:t>
      </w:r>
    </w:p>
    <w:p w14:paraId="4A200978" w14:textId="306FB26E" w:rsidR="00863461" w:rsidRPr="00AC6CBE" w:rsidRDefault="00AC6CBE" w:rsidP="00AC6CBE">
      <w:pPr>
        <w:spacing w:line="360" w:lineRule="auto"/>
        <w:ind w:left="3540"/>
        <w:jc w:val="both"/>
        <w:rPr>
          <w:rFonts w:ascii="Arial" w:hAnsi="Arial" w:cs="Arial"/>
          <w:b/>
          <w:bCs/>
        </w:rPr>
      </w:pPr>
      <w:r w:rsidRPr="00AC6CBE">
        <w:rPr>
          <w:rFonts w:ascii="Arial" w:hAnsi="Arial" w:cs="Arial"/>
          <w:b/>
          <w:bCs/>
        </w:rPr>
        <w:t>EMENTA</w:t>
      </w:r>
      <w:r w:rsidR="00863461" w:rsidRPr="00AC6CBE">
        <w:rPr>
          <w:rFonts w:ascii="Arial" w:hAnsi="Arial" w:cs="Arial"/>
          <w:b/>
          <w:bCs/>
        </w:rPr>
        <w:t>:</w:t>
      </w:r>
      <w:r w:rsidRPr="00AC6CBE">
        <w:rPr>
          <w:rFonts w:ascii="Arial" w:hAnsi="Arial" w:cs="Arial"/>
          <w:b/>
          <w:bCs/>
        </w:rPr>
        <w:t xml:space="preserve"> </w:t>
      </w:r>
      <w:r w:rsidR="00863461" w:rsidRPr="00AC6CBE">
        <w:rPr>
          <w:rFonts w:ascii="Arial" w:hAnsi="Arial" w:cs="Arial"/>
          <w:b/>
          <w:bCs/>
        </w:rPr>
        <w:t>Solicitação de contratação de profissional da área da música para aulas de violão na rede municipal de ensino.</w:t>
      </w:r>
    </w:p>
    <w:p w14:paraId="4A182EAA" w14:textId="77777777" w:rsidR="00863461" w:rsidRPr="00863461" w:rsidRDefault="00863461" w:rsidP="00863461">
      <w:pPr>
        <w:spacing w:line="360" w:lineRule="auto"/>
        <w:jc w:val="both"/>
        <w:rPr>
          <w:rFonts w:ascii="Arial" w:hAnsi="Arial" w:cs="Arial"/>
        </w:rPr>
      </w:pPr>
      <w:r w:rsidRPr="00863461">
        <w:rPr>
          <w:rFonts w:ascii="Arial" w:hAnsi="Arial" w:cs="Arial"/>
        </w:rPr>
        <w:t>Senhor Presidente,</w:t>
      </w:r>
    </w:p>
    <w:p w14:paraId="1CC30315" w14:textId="77777777" w:rsidR="00863461" w:rsidRPr="00863461" w:rsidRDefault="00863461" w:rsidP="00863461">
      <w:pPr>
        <w:spacing w:line="360" w:lineRule="auto"/>
        <w:jc w:val="both"/>
        <w:rPr>
          <w:rFonts w:ascii="Arial" w:hAnsi="Arial" w:cs="Arial"/>
        </w:rPr>
      </w:pPr>
    </w:p>
    <w:p w14:paraId="15460E85" w14:textId="0E01D39F" w:rsidR="00863461" w:rsidRPr="00863461" w:rsidRDefault="00AC6CBE" w:rsidP="00863461">
      <w:pPr>
        <w:spacing w:line="360" w:lineRule="auto"/>
        <w:jc w:val="both"/>
        <w:rPr>
          <w:rFonts w:ascii="Arial" w:hAnsi="Arial" w:cs="Arial"/>
        </w:rPr>
      </w:pPr>
      <w:r>
        <w:rPr>
          <w:rFonts w:ascii="Arial" w:hAnsi="Arial" w:cs="Arial"/>
        </w:rPr>
        <w:t xml:space="preserve">         </w:t>
      </w:r>
      <w:r w:rsidR="00863461" w:rsidRPr="00863461">
        <w:rPr>
          <w:rFonts w:ascii="Arial" w:hAnsi="Arial" w:cs="Arial"/>
        </w:rPr>
        <w:t xml:space="preserve">O Vereador Josimar Antônio de Souza, no </w:t>
      </w:r>
      <w:r w:rsidRPr="00863461">
        <w:rPr>
          <w:rFonts w:ascii="Arial" w:hAnsi="Arial" w:cs="Arial"/>
        </w:rPr>
        <w:t>exercício</w:t>
      </w:r>
      <w:r w:rsidR="00863461" w:rsidRPr="00863461">
        <w:rPr>
          <w:rFonts w:ascii="Arial" w:hAnsi="Arial" w:cs="Arial"/>
        </w:rPr>
        <w:t xml:space="preserve"> de suas atribuições legais e em conformidade com a legislação vigente, vem, através deste, apresentar o seguinte REQUERIMENTO para apreciação do plenário, conforme estabelece o Regimento Interno desta Casa Legislativa.</w:t>
      </w:r>
    </w:p>
    <w:p w14:paraId="2B6290E0" w14:textId="2EA54F1B" w:rsidR="00863461" w:rsidRPr="00AC6CBE" w:rsidRDefault="00AC6CBE" w:rsidP="00863461">
      <w:pPr>
        <w:spacing w:line="360" w:lineRule="auto"/>
        <w:jc w:val="both"/>
        <w:rPr>
          <w:rFonts w:ascii="Arial" w:hAnsi="Arial" w:cs="Arial"/>
          <w:b/>
          <w:bCs/>
        </w:rPr>
      </w:pPr>
      <w:r w:rsidRPr="00AC6CBE">
        <w:rPr>
          <w:rFonts w:ascii="Arial" w:hAnsi="Arial" w:cs="Arial"/>
          <w:b/>
          <w:bCs/>
        </w:rPr>
        <w:t xml:space="preserve">        </w:t>
      </w:r>
      <w:r w:rsidR="00863461" w:rsidRPr="00AC6CBE">
        <w:rPr>
          <w:rFonts w:ascii="Arial" w:hAnsi="Arial" w:cs="Arial"/>
          <w:b/>
          <w:bCs/>
        </w:rPr>
        <w:t>REQUERIMENTO</w:t>
      </w:r>
    </w:p>
    <w:p w14:paraId="20598341" w14:textId="330FC17A" w:rsidR="00863461" w:rsidRPr="00863461" w:rsidRDefault="00AC6CBE" w:rsidP="00863461">
      <w:pPr>
        <w:spacing w:line="360" w:lineRule="auto"/>
        <w:jc w:val="both"/>
        <w:rPr>
          <w:rFonts w:ascii="Arial" w:hAnsi="Arial" w:cs="Arial"/>
        </w:rPr>
      </w:pPr>
      <w:r>
        <w:rPr>
          <w:rFonts w:ascii="Arial" w:hAnsi="Arial" w:cs="Arial"/>
        </w:rPr>
        <w:t xml:space="preserve">          </w:t>
      </w:r>
      <w:r w:rsidR="00863461" w:rsidRPr="00863461">
        <w:rPr>
          <w:rFonts w:ascii="Arial" w:hAnsi="Arial" w:cs="Arial"/>
        </w:rPr>
        <w:t>Solicito ao Poder Executivo Municipal de Equador - RN que, por meio da Secretaria Municipal de Educação, viabilize a contratação de um profissional da área da música, para ministrar aulas de música e violão aos alunos da rede municipal de ensino, aproveitando os violões que atualmente estão guardados na Escola Municipal Presidente Costa e Silva, com o objetivo de promover o desenvolvimento integral dos estudantes.</w:t>
      </w:r>
    </w:p>
    <w:p w14:paraId="023B122B" w14:textId="67014F13" w:rsidR="00863461" w:rsidRPr="00AC6CBE" w:rsidRDefault="00AC6CBE" w:rsidP="00863461">
      <w:pPr>
        <w:spacing w:line="360" w:lineRule="auto"/>
        <w:jc w:val="both"/>
        <w:rPr>
          <w:rFonts w:ascii="Arial" w:hAnsi="Arial" w:cs="Arial"/>
          <w:b/>
          <w:bCs/>
        </w:rPr>
      </w:pPr>
      <w:r>
        <w:rPr>
          <w:rFonts w:ascii="Arial" w:hAnsi="Arial" w:cs="Arial"/>
        </w:rPr>
        <w:t xml:space="preserve">       </w:t>
      </w:r>
      <w:r w:rsidRPr="00AC6CBE">
        <w:rPr>
          <w:rFonts w:ascii="Arial" w:hAnsi="Arial" w:cs="Arial"/>
          <w:b/>
          <w:bCs/>
        </w:rPr>
        <w:t xml:space="preserve"> </w:t>
      </w:r>
      <w:r w:rsidR="00863461" w:rsidRPr="00AC6CBE">
        <w:rPr>
          <w:rFonts w:ascii="Arial" w:hAnsi="Arial" w:cs="Arial"/>
          <w:b/>
          <w:bCs/>
        </w:rPr>
        <w:t>JUSTIFICATIVA</w:t>
      </w:r>
    </w:p>
    <w:p w14:paraId="450E7DFA" w14:textId="4EB0F2CA" w:rsidR="00863461" w:rsidRPr="00863461" w:rsidRDefault="00AC6CBE" w:rsidP="00863461">
      <w:pPr>
        <w:spacing w:line="360" w:lineRule="auto"/>
        <w:jc w:val="both"/>
        <w:rPr>
          <w:rFonts w:ascii="Arial" w:hAnsi="Arial" w:cs="Arial"/>
        </w:rPr>
      </w:pPr>
      <w:r>
        <w:rPr>
          <w:rFonts w:ascii="Arial" w:hAnsi="Arial" w:cs="Arial"/>
        </w:rPr>
        <w:t xml:space="preserve">         </w:t>
      </w:r>
      <w:r w:rsidR="00863461" w:rsidRPr="00863461">
        <w:rPr>
          <w:rFonts w:ascii="Arial" w:hAnsi="Arial" w:cs="Arial"/>
        </w:rPr>
        <w:t xml:space="preserve">A música, enquanto linguagem universal, desempenha um papel fundamental no desenvolvimento cognitivo, emocional e social das crianças. Diversos estudos apontam que a prática musical, como o aprendizado do violão, tem um impacto significativo em áreas como concentração, disciplina, autoestima e até no combate a transtornos de ansiedade. Esses benefícios são ainda </w:t>
      </w:r>
      <w:r w:rsidRPr="00863461">
        <w:rPr>
          <w:rFonts w:ascii="Arial" w:hAnsi="Arial" w:cs="Arial"/>
        </w:rPr>
        <w:t>mais evidentes</w:t>
      </w:r>
      <w:r w:rsidR="00863461" w:rsidRPr="00863461">
        <w:rPr>
          <w:rFonts w:ascii="Arial" w:hAnsi="Arial" w:cs="Arial"/>
        </w:rPr>
        <w:t xml:space="preserve"> no contexto educacional, onde a música pode ser uma ferramenta poderosa para o desenvolvimento integral dos alunos.</w:t>
      </w:r>
    </w:p>
    <w:p w14:paraId="5803B2EA" w14:textId="77777777" w:rsidR="00863461" w:rsidRPr="00863461" w:rsidRDefault="00863461" w:rsidP="00863461">
      <w:pPr>
        <w:spacing w:line="360" w:lineRule="auto"/>
        <w:jc w:val="both"/>
        <w:rPr>
          <w:rFonts w:ascii="Arial" w:hAnsi="Arial" w:cs="Arial"/>
        </w:rPr>
      </w:pPr>
    </w:p>
    <w:p w14:paraId="3E28DD68" w14:textId="46ACA81E" w:rsidR="00863461" w:rsidRPr="00863461" w:rsidRDefault="00AC6CBE" w:rsidP="00863461">
      <w:pPr>
        <w:spacing w:line="360" w:lineRule="auto"/>
        <w:jc w:val="both"/>
        <w:rPr>
          <w:rFonts w:ascii="Arial" w:hAnsi="Arial" w:cs="Arial"/>
        </w:rPr>
      </w:pPr>
      <w:r>
        <w:rPr>
          <w:rFonts w:ascii="Arial" w:hAnsi="Arial" w:cs="Arial"/>
        </w:rPr>
        <w:t xml:space="preserve">           </w:t>
      </w:r>
      <w:r w:rsidR="00863461" w:rsidRPr="00863461">
        <w:rPr>
          <w:rFonts w:ascii="Arial" w:hAnsi="Arial" w:cs="Arial"/>
        </w:rPr>
        <w:t>O aprendizado de um instrumento musical, como o violão, tem mostrado resultados positivos no tratamento de diversos problemas enfrentados pelos estudantes, incluindo dificuldades de concentração, comportamentos impulsivos e questões de disciplina pessoal. Além disso, a música pode ser uma aliada no tratamento de transtornos de ansiedade, proporcionando aos alunos uma forma eficaz de expressão emocional e relaxamento, além de promover uma sensação de bem-estar.</w:t>
      </w:r>
    </w:p>
    <w:p w14:paraId="08262977" w14:textId="0D084858" w:rsidR="00863461" w:rsidRPr="00863461" w:rsidRDefault="00AC6CBE" w:rsidP="00863461">
      <w:pPr>
        <w:spacing w:line="360" w:lineRule="auto"/>
        <w:jc w:val="both"/>
        <w:rPr>
          <w:rFonts w:ascii="Arial" w:hAnsi="Arial" w:cs="Arial"/>
        </w:rPr>
      </w:pPr>
      <w:r>
        <w:rPr>
          <w:rFonts w:ascii="Arial" w:hAnsi="Arial" w:cs="Arial"/>
        </w:rPr>
        <w:t xml:space="preserve">        </w:t>
      </w:r>
      <w:r w:rsidR="00863461" w:rsidRPr="00863461">
        <w:rPr>
          <w:rFonts w:ascii="Arial" w:hAnsi="Arial" w:cs="Arial"/>
        </w:rPr>
        <w:t>Outro ponto relevante é o potencial da música para auxiliar na retirada do vício em telas e celulares, um problema crescente entre as crianças e adolescentes, que têm suas interações e concentração frequentemente prejudicadas pelo uso excessivo de dispositivos eletrônicos. A prática do violão pode ser uma excelente alternativa, incentivando a interação social, a criatividade e o foco em atividades que favorecem o aprendizado.</w:t>
      </w:r>
    </w:p>
    <w:p w14:paraId="268AEBDA" w14:textId="661CA6BE" w:rsidR="00863461" w:rsidRPr="00863461" w:rsidRDefault="00AC6CBE" w:rsidP="00863461">
      <w:pPr>
        <w:spacing w:line="360" w:lineRule="auto"/>
        <w:jc w:val="both"/>
        <w:rPr>
          <w:rFonts w:ascii="Arial" w:hAnsi="Arial" w:cs="Arial"/>
        </w:rPr>
      </w:pPr>
      <w:r>
        <w:rPr>
          <w:rFonts w:ascii="Arial" w:hAnsi="Arial" w:cs="Arial"/>
        </w:rPr>
        <w:t xml:space="preserve">          </w:t>
      </w:r>
      <w:r w:rsidR="00863461" w:rsidRPr="00863461">
        <w:rPr>
          <w:rFonts w:ascii="Arial" w:hAnsi="Arial" w:cs="Arial"/>
        </w:rPr>
        <w:t>Ademais, a musicoterapia, que utiliza a música como ferramenta terapêutica, tem mostrado resultados expressivos no tratamento de questões comportamentais e psicológicas. Ao incluir o ensino da música na rotina escolar, estaremos não apenas proporcionando aos alunos uma nova habilidade, mas também promovendo um ambiente escolar mais saudável e inclusivo, favorecendo o bem-estar psicológico e emocional dos estudantes.</w:t>
      </w:r>
    </w:p>
    <w:p w14:paraId="02418348" w14:textId="6976AD9C" w:rsidR="00863461" w:rsidRPr="00863461" w:rsidRDefault="00AC6CBE" w:rsidP="00863461">
      <w:pPr>
        <w:spacing w:line="360" w:lineRule="auto"/>
        <w:jc w:val="both"/>
        <w:rPr>
          <w:rFonts w:ascii="Arial" w:hAnsi="Arial" w:cs="Arial"/>
        </w:rPr>
      </w:pPr>
      <w:r>
        <w:rPr>
          <w:rFonts w:ascii="Arial" w:hAnsi="Arial" w:cs="Arial"/>
        </w:rPr>
        <w:t xml:space="preserve">        </w:t>
      </w:r>
      <w:r w:rsidR="00863461" w:rsidRPr="00863461">
        <w:rPr>
          <w:rFonts w:ascii="Arial" w:hAnsi="Arial" w:cs="Arial"/>
        </w:rPr>
        <w:t>Além dos benefícios para a saúde mental e emocional, a música também tem um impacto positivo no desenvolvimento cognitivo das crianças. Estudos indicam que o aprendizado de um instrumento musical estimula o cérebro, melhora a memória, a percepção auditiva e a capacidade de resolução de problemas. Esses efeitos contribuem diretamente para o rendimento escolar dos alunos, proporcionando uma base sólida para o aprendizado em outras áreas do conhecimento.</w:t>
      </w:r>
    </w:p>
    <w:p w14:paraId="1933DC95" w14:textId="2824C2E0" w:rsidR="00863461" w:rsidRPr="00863461" w:rsidRDefault="00AC6CBE" w:rsidP="00863461">
      <w:pPr>
        <w:spacing w:line="360" w:lineRule="auto"/>
        <w:jc w:val="both"/>
        <w:rPr>
          <w:rFonts w:ascii="Arial" w:hAnsi="Arial" w:cs="Arial"/>
        </w:rPr>
      </w:pPr>
      <w:r>
        <w:rPr>
          <w:rFonts w:ascii="Arial" w:hAnsi="Arial" w:cs="Arial"/>
        </w:rPr>
        <w:t xml:space="preserve">       </w:t>
      </w:r>
      <w:r w:rsidR="00863461" w:rsidRPr="00863461">
        <w:rPr>
          <w:rFonts w:ascii="Arial" w:hAnsi="Arial" w:cs="Arial"/>
        </w:rPr>
        <w:t xml:space="preserve">Por fim, aproveitando os violões que já estão disponíveis no </w:t>
      </w:r>
      <w:r w:rsidRPr="00863461">
        <w:rPr>
          <w:rFonts w:ascii="Arial" w:hAnsi="Arial" w:cs="Arial"/>
        </w:rPr>
        <w:t>município</w:t>
      </w:r>
      <w:r w:rsidR="00863461" w:rsidRPr="00863461">
        <w:rPr>
          <w:rFonts w:ascii="Arial" w:hAnsi="Arial" w:cs="Arial"/>
        </w:rPr>
        <w:t xml:space="preserve">, na Escola Municipal Presidente Costa e Silva, podemos otimizar recursos e proporcionar aos alunos da rede municipal de ensino uma oportunidade única de aprendizado e desenvolvimento pessoal. A inclusão dessa atividade no </w:t>
      </w:r>
      <w:r w:rsidRPr="00863461">
        <w:rPr>
          <w:rFonts w:ascii="Arial" w:hAnsi="Arial" w:cs="Arial"/>
        </w:rPr>
        <w:t>currículo</w:t>
      </w:r>
      <w:r w:rsidR="00863461" w:rsidRPr="00863461">
        <w:rPr>
          <w:rFonts w:ascii="Arial" w:hAnsi="Arial" w:cs="Arial"/>
        </w:rPr>
        <w:t xml:space="preserve"> escolar, sob a coordenação da Secretaria Municipal de Educação, não apenas enriquecerá a formação </w:t>
      </w:r>
      <w:r w:rsidR="00863461" w:rsidRPr="00863461">
        <w:rPr>
          <w:rFonts w:ascii="Arial" w:hAnsi="Arial" w:cs="Arial"/>
        </w:rPr>
        <w:lastRenderedPageBreak/>
        <w:t>dos estudantes, mas também promoverá um ambiente educacional mais dinâmico e enriquecedor.</w:t>
      </w:r>
    </w:p>
    <w:p w14:paraId="61F70860" w14:textId="6A2A2AAE" w:rsidR="00863461" w:rsidRPr="00863461" w:rsidRDefault="00AC6CBE" w:rsidP="00863461">
      <w:pPr>
        <w:spacing w:line="360" w:lineRule="auto"/>
        <w:jc w:val="both"/>
        <w:rPr>
          <w:rFonts w:ascii="Arial" w:hAnsi="Arial" w:cs="Arial"/>
        </w:rPr>
      </w:pPr>
      <w:r>
        <w:rPr>
          <w:rFonts w:ascii="Arial" w:hAnsi="Arial" w:cs="Arial"/>
        </w:rPr>
        <w:t xml:space="preserve">        </w:t>
      </w:r>
      <w:r w:rsidR="00863461" w:rsidRPr="00863461">
        <w:rPr>
          <w:rFonts w:ascii="Arial" w:hAnsi="Arial" w:cs="Arial"/>
        </w:rPr>
        <w:t>Diante disso, solicito ao Poder Executivo Municipal que, por meio da Secretaria Municipal de Educação, contrate um profissional da música para ministrar aulas de violão aos alunos da rede municipal de ensino, aproveitando os instrumentos disponíveis, e integrando esta ação à rotina escolar, proporcionando assim um ambiente educacional mais completo e favorável ao desenvolvimento dos nossos estudantes.</w:t>
      </w:r>
    </w:p>
    <w:p w14:paraId="5D092B9B" w14:textId="77777777" w:rsidR="00863461" w:rsidRDefault="00863461" w:rsidP="00863461">
      <w:pPr>
        <w:spacing w:line="360" w:lineRule="auto"/>
        <w:jc w:val="both"/>
        <w:rPr>
          <w:rFonts w:ascii="Arial" w:hAnsi="Arial" w:cs="Arial"/>
        </w:rPr>
      </w:pPr>
      <w:r w:rsidRPr="00863461">
        <w:rPr>
          <w:rFonts w:ascii="Arial" w:hAnsi="Arial" w:cs="Arial"/>
        </w:rPr>
        <w:t>Equador, RN, 17 de março de 2025.</w:t>
      </w:r>
    </w:p>
    <w:p w14:paraId="0B769ADF" w14:textId="77777777" w:rsidR="00AC6CBE" w:rsidRDefault="00AC6CBE" w:rsidP="00863461">
      <w:pPr>
        <w:spacing w:line="360" w:lineRule="auto"/>
        <w:jc w:val="both"/>
        <w:rPr>
          <w:rFonts w:ascii="Arial" w:hAnsi="Arial" w:cs="Arial"/>
        </w:rPr>
      </w:pPr>
    </w:p>
    <w:p w14:paraId="5A589440" w14:textId="77777777" w:rsidR="00AC6CBE" w:rsidRPr="00863461" w:rsidRDefault="00AC6CBE" w:rsidP="00863461">
      <w:pPr>
        <w:spacing w:line="360" w:lineRule="auto"/>
        <w:jc w:val="both"/>
        <w:rPr>
          <w:rFonts w:ascii="Arial" w:hAnsi="Arial" w:cs="Arial"/>
        </w:rPr>
      </w:pPr>
    </w:p>
    <w:p w14:paraId="43DAC641" w14:textId="52B8D63A" w:rsidR="00863461" w:rsidRPr="00AC6CBE" w:rsidRDefault="00AC6CBE" w:rsidP="00863461">
      <w:pPr>
        <w:spacing w:line="360" w:lineRule="auto"/>
        <w:jc w:val="both"/>
        <w:rPr>
          <w:rFonts w:ascii="Arial" w:hAnsi="Arial" w:cs="Arial"/>
        </w:rPr>
      </w:pPr>
      <w:r w:rsidRPr="00AC6CBE">
        <w:rPr>
          <w:rFonts w:ascii="Arial" w:hAnsi="Arial" w:cs="Arial"/>
          <w:b/>
          <w:bCs/>
        </w:rPr>
        <w:t xml:space="preserve">                 </w:t>
      </w:r>
      <w:r w:rsidRPr="00AC6CBE">
        <w:rPr>
          <w:rFonts w:ascii="Arial" w:hAnsi="Arial" w:cs="Arial"/>
        </w:rPr>
        <w:t xml:space="preserve">    ____________________________________________</w:t>
      </w:r>
    </w:p>
    <w:p w14:paraId="3AF48980" w14:textId="77777777" w:rsidR="00863461" w:rsidRPr="00AC6CBE" w:rsidRDefault="00863461" w:rsidP="00AC6CBE">
      <w:pPr>
        <w:spacing w:line="360" w:lineRule="auto"/>
        <w:ind w:left="2832"/>
        <w:jc w:val="both"/>
        <w:rPr>
          <w:rFonts w:ascii="Arial" w:hAnsi="Arial" w:cs="Arial"/>
          <w:b/>
          <w:bCs/>
        </w:rPr>
      </w:pPr>
      <w:r w:rsidRPr="00AC6CBE">
        <w:rPr>
          <w:rFonts w:ascii="Arial" w:hAnsi="Arial" w:cs="Arial"/>
          <w:b/>
          <w:bCs/>
        </w:rPr>
        <w:t>Josimar Antônio de Souza</w:t>
      </w:r>
    </w:p>
    <w:p w14:paraId="1CE97169" w14:textId="1D3699D9" w:rsidR="00863461" w:rsidRPr="00AC6CBE" w:rsidRDefault="00AC6CBE" w:rsidP="00AC6CBE">
      <w:pPr>
        <w:spacing w:line="360" w:lineRule="auto"/>
        <w:jc w:val="both"/>
        <w:rPr>
          <w:rFonts w:ascii="Arial" w:hAnsi="Arial" w:cs="Arial"/>
          <w:b/>
          <w:bCs/>
        </w:rPr>
      </w:pPr>
      <w:r w:rsidRPr="00AC6CBE">
        <w:rPr>
          <w:rFonts w:ascii="Arial" w:hAnsi="Arial" w:cs="Arial"/>
          <w:b/>
          <w:bCs/>
        </w:rPr>
        <w:t xml:space="preserve">                                      </w:t>
      </w:r>
      <w:r w:rsidR="00863461" w:rsidRPr="00AC6CBE">
        <w:rPr>
          <w:rFonts w:ascii="Arial" w:hAnsi="Arial" w:cs="Arial"/>
          <w:b/>
          <w:bCs/>
        </w:rPr>
        <w:t xml:space="preserve">Vereador - </w:t>
      </w:r>
      <w:r w:rsidRPr="00AC6CBE">
        <w:rPr>
          <w:rFonts w:ascii="Arial" w:hAnsi="Arial" w:cs="Arial"/>
          <w:b/>
          <w:bCs/>
        </w:rPr>
        <w:t>Município</w:t>
      </w:r>
      <w:r w:rsidR="00863461" w:rsidRPr="00AC6CBE">
        <w:rPr>
          <w:rFonts w:ascii="Arial" w:hAnsi="Arial" w:cs="Arial"/>
          <w:b/>
          <w:bCs/>
        </w:rPr>
        <w:t xml:space="preserve"> de Equador/RN</w:t>
      </w:r>
      <w:r w:rsidRPr="00AC6CBE">
        <w:rPr>
          <w:rFonts w:ascii="Arial" w:hAnsi="Arial" w:cs="Arial"/>
          <w:b/>
          <w:bCs/>
        </w:rPr>
        <w:t xml:space="preserve"> </w:t>
      </w:r>
    </w:p>
    <w:sectPr w:rsidR="00863461" w:rsidRPr="00AC6CBE" w:rsidSect="00A47601">
      <w:headerReference w:type="even" r:id="rId7"/>
      <w:headerReference w:type="default" r:id="rId8"/>
      <w:footerReference w:type="even" r:id="rId9"/>
      <w:footerReference w:type="default" r:id="rId10"/>
      <w:headerReference w:type="first" r:id="rId11"/>
      <w:footerReference w:type="first" r:id="rId12"/>
      <w:pgSz w:w="11906" w:h="16838"/>
      <w:pgMar w:top="764" w:right="1701" w:bottom="1417" w:left="1701" w:header="0" w:footer="2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A0E29" w14:textId="77777777" w:rsidR="006E6BBC" w:rsidRDefault="006E6BBC" w:rsidP="00A47601">
      <w:pPr>
        <w:spacing w:after="0" w:line="240" w:lineRule="auto"/>
      </w:pPr>
      <w:r>
        <w:separator/>
      </w:r>
    </w:p>
  </w:endnote>
  <w:endnote w:type="continuationSeparator" w:id="0">
    <w:p w14:paraId="0F825AEA" w14:textId="77777777" w:rsidR="006E6BBC" w:rsidRDefault="006E6BBC" w:rsidP="00A4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484D4" w14:textId="77777777" w:rsidR="00A47601" w:rsidRDefault="00A4760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6E325" w14:textId="77777777" w:rsidR="00A47601" w:rsidRDefault="00A47601" w:rsidP="00A47601">
    <w:pPr>
      <w:pStyle w:val="Rodap"/>
      <w:ind w:left="-1701"/>
    </w:pPr>
    <w:r>
      <w:rPr>
        <w:noProof/>
        <w:lang w:eastAsia="pt-BR"/>
      </w:rPr>
      <w:drawing>
        <wp:inline distT="0" distB="0" distL="0" distR="0" wp14:anchorId="1FA46749" wp14:editId="011B13A5">
          <wp:extent cx="7523480" cy="1366673"/>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PEL-TIMBRADO-CMEPrancheta-1.png"/>
                  <pic:cNvPicPr/>
                </pic:nvPicPr>
                <pic:blipFill rotWithShape="1">
                  <a:blip r:embed="rId1">
                    <a:extLst>
                      <a:ext uri="{28A0092B-C50C-407E-A947-70E740481C1C}">
                        <a14:useLocalDpi xmlns:a14="http://schemas.microsoft.com/office/drawing/2010/main" val="0"/>
                      </a:ext>
                    </a:extLst>
                  </a:blip>
                  <a:srcRect t="87158"/>
                  <a:stretch/>
                </pic:blipFill>
                <pic:spPr bwMode="auto">
                  <a:xfrm>
                    <a:off x="0" y="0"/>
                    <a:ext cx="7523480" cy="136667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72ED6" w14:textId="77777777" w:rsidR="00A47601" w:rsidRDefault="00A4760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6A350" w14:textId="77777777" w:rsidR="006E6BBC" w:rsidRDefault="006E6BBC" w:rsidP="00A47601">
      <w:pPr>
        <w:spacing w:after="0" w:line="240" w:lineRule="auto"/>
      </w:pPr>
      <w:r>
        <w:separator/>
      </w:r>
    </w:p>
  </w:footnote>
  <w:footnote w:type="continuationSeparator" w:id="0">
    <w:p w14:paraId="49BAEF93" w14:textId="77777777" w:rsidR="006E6BBC" w:rsidRDefault="006E6BBC" w:rsidP="00A4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B9231" w14:textId="77777777" w:rsidR="00A47601" w:rsidRDefault="00000000">
    <w:pPr>
      <w:pStyle w:val="Cabealho"/>
    </w:pPr>
    <w:r>
      <w:rPr>
        <w:noProof/>
        <w:lang w:eastAsia="pt-BR"/>
      </w:rPr>
      <w:pict w14:anchorId="44D7F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6" o:spid="_x0000_s1044" type="#_x0000_t75" style="position:absolute;margin-left:0;margin-top:0;width:424.05pt;height:599.85pt;z-index:-251657216;mso-position-horizontal:center;mso-position-horizontal-relative:margin;mso-position-vertical:center;mso-position-vertical-relative:margin" o:allowincell="f">
          <v:imagedata r:id="rId1" o:title="Sem-Título-1Prancheta-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4E2F1" w14:textId="77777777" w:rsidR="00A47601" w:rsidRDefault="00000000" w:rsidP="00A47601">
    <w:pPr>
      <w:pStyle w:val="Cabealho"/>
      <w:ind w:left="-1701"/>
      <w:jc w:val="center"/>
    </w:pPr>
    <w:r>
      <w:rPr>
        <w:noProof/>
        <w:lang w:eastAsia="pt-BR"/>
      </w:rPr>
      <w:pict w14:anchorId="2B994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7" o:spid="_x0000_s1045" type="#_x0000_t75" style="position:absolute;left:0;text-align:left;margin-left:0;margin-top:0;width:424.05pt;height:599.85pt;z-index:-251656192;mso-position-horizontal:center;mso-position-horizontal-relative:margin;mso-position-vertical:center;mso-position-vertical-relative:margin" o:allowincell="f">
          <v:imagedata r:id="rId1" o:title="Sem-Título-1Prancheta-1"/>
          <w10:wrap anchorx="margin" anchory="margin"/>
        </v:shape>
      </w:pict>
    </w:r>
    <w:r w:rsidR="00A47601">
      <w:rPr>
        <w:noProof/>
        <w:lang w:eastAsia="pt-BR"/>
      </w:rPr>
      <w:drawing>
        <wp:inline distT="0" distB="0" distL="0" distR="0" wp14:anchorId="33890461" wp14:editId="2A79D9C7">
          <wp:extent cx="7523747" cy="1475171"/>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TIMBRADO-CMEPrancheta-1.png"/>
                  <pic:cNvPicPr/>
                </pic:nvPicPr>
                <pic:blipFill rotWithShape="1">
                  <a:blip r:embed="rId2">
                    <a:extLst>
                      <a:ext uri="{28A0092B-C50C-407E-A947-70E740481C1C}">
                        <a14:useLocalDpi xmlns:a14="http://schemas.microsoft.com/office/drawing/2010/main" val="0"/>
                      </a:ext>
                    </a:extLst>
                  </a:blip>
                  <a:srcRect b="86139"/>
                  <a:stretch/>
                </pic:blipFill>
                <pic:spPr bwMode="auto">
                  <a:xfrm>
                    <a:off x="0" y="0"/>
                    <a:ext cx="7665025" cy="150287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4A1B2" w14:textId="77777777" w:rsidR="00A47601" w:rsidRDefault="00000000">
    <w:pPr>
      <w:pStyle w:val="Cabealho"/>
    </w:pPr>
    <w:r>
      <w:rPr>
        <w:noProof/>
        <w:lang w:eastAsia="pt-BR"/>
      </w:rPr>
      <w:pict w14:anchorId="06CD5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5" o:spid="_x0000_s1043" type="#_x0000_t75" style="position:absolute;margin-left:0;margin-top:0;width:424.05pt;height:599.85pt;z-index:-251658240;mso-position-horizontal:center;mso-position-horizontal-relative:margin;mso-position-vertical:center;mso-position-vertical-relative:margin" o:allowincell="f">
          <v:imagedata r:id="rId1" o:title="Sem-Título-1Prancheta-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601"/>
    <w:rsid w:val="00015049"/>
    <w:rsid w:val="00097E8E"/>
    <w:rsid w:val="002B007C"/>
    <w:rsid w:val="006E6BBC"/>
    <w:rsid w:val="00863461"/>
    <w:rsid w:val="0096207E"/>
    <w:rsid w:val="00A47601"/>
    <w:rsid w:val="00AC6CBE"/>
    <w:rsid w:val="00B0706E"/>
    <w:rsid w:val="00D47BB7"/>
    <w:rsid w:val="00EF0783"/>
    <w:rsid w:val="00FC05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436A8"/>
  <w15:chartTrackingRefBased/>
  <w15:docId w15:val="{82398AA2-4CCC-4EE4-AEC9-585AF41D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4760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47601"/>
  </w:style>
  <w:style w:type="paragraph" w:styleId="Rodap">
    <w:name w:val="footer"/>
    <w:basedOn w:val="Normal"/>
    <w:link w:val="RodapChar"/>
    <w:uiPriority w:val="99"/>
    <w:unhideWhenUsed/>
    <w:rsid w:val="00A47601"/>
    <w:pPr>
      <w:tabs>
        <w:tab w:val="center" w:pos="4252"/>
        <w:tab w:val="right" w:pos="8504"/>
      </w:tabs>
      <w:spacing w:after="0" w:line="240" w:lineRule="auto"/>
    </w:pPr>
  </w:style>
  <w:style w:type="character" w:customStyle="1" w:styleId="RodapChar">
    <w:name w:val="Rodapé Char"/>
    <w:basedOn w:val="Fontepargpadro"/>
    <w:link w:val="Rodap"/>
    <w:uiPriority w:val="99"/>
    <w:rsid w:val="00A47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C2255-4A16-40FF-892D-55F6899D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692</Words>
  <Characters>3737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CÂMARA EQUADOR</cp:lastModifiedBy>
  <cp:revision>2</cp:revision>
  <dcterms:created xsi:type="dcterms:W3CDTF">2025-03-20T16:42:00Z</dcterms:created>
  <dcterms:modified xsi:type="dcterms:W3CDTF">2025-03-20T16:42:00Z</dcterms:modified>
</cp:coreProperties>
</file>