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C219" w14:textId="29733459" w:rsidR="001930C0" w:rsidRPr="00ED77A2" w:rsidRDefault="00ED77A2" w:rsidP="00ED77A2">
      <w:pPr>
        <w:jc w:val="both"/>
        <w:rPr>
          <w:rFonts w:ascii="Arial" w:hAnsi="Arial" w:cs="Arial"/>
          <w:b/>
          <w:bCs/>
        </w:rPr>
      </w:pPr>
      <w:r w:rsidRPr="00ED77A2">
        <w:rPr>
          <w:rFonts w:ascii="Arial" w:hAnsi="Arial" w:cs="Arial"/>
          <w:b/>
          <w:bCs/>
        </w:rPr>
        <w:t>REQUERIMENTO Nº 12/2025</w:t>
      </w:r>
    </w:p>
    <w:p w14:paraId="3844738D" w14:textId="77777777" w:rsidR="00ED77A2" w:rsidRPr="00ED77A2" w:rsidRDefault="00ED77A2" w:rsidP="00ED77A2">
      <w:pPr>
        <w:jc w:val="both"/>
        <w:rPr>
          <w:rFonts w:ascii="Arial" w:hAnsi="Arial" w:cs="Arial"/>
          <w:b/>
          <w:bCs/>
        </w:rPr>
      </w:pPr>
    </w:p>
    <w:p w14:paraId="4975CC5D" w14:textId="77777777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</w:rPr>
        <w:t>EXECELENTÍSSIMO SENHOR PRESIDENTE DA CÂMARA MUNICIPAL DE EQUADOR – RIO GRANDE DO NORTE.</w:t>
      </w:r>
    </w:p>
    <w:p w14:paraId="472DF775" w14:textId="307A7BF5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</w:rPr>
        <w:t xml:space="preserve"> </w:t>
      </w:r>
      <w:r w:rsidRPr="00ED77A2">
        <w:rPr>
          <w:rFonts w:ascii="Arial" w:hAnsi="Arial" w:cs="Arial"/>
        </w:rPr>
        <w:t xml:space="preserve">                   </w:t>
      </w:r>
      <w:r w:rsidRPr="00ED77A2">
        <w:rPr>
          <w:rFonts w:ascii="Arial" w:hAnsi="Arial" w:cs="Arial"/>
        </w:rPr>
        <w:t xml:space="preserve">O VEREADOR </w:t>
      </w:r>
      <w:r w:rsidRPr="00ED77A2">
        <w:rPr>
          <w:rFonts w:ascii="Arial" w:hAnsi="Arial" w:cs="Arial"/>
          <w:b/>
          <w:bCs/>
        </w:rPr>
        <w:t>FÁBIO AURÉLIO BULCÃO</w:t>
      </w:r>
      <w:r w:rsidRPr="00ED77A2">
        <w:rPr>
          <w:rFonts w:ascii="Arial" w:hAnsi="Arial" w:cs="Arial"/>
        </w:rPr>
        <w:t xml:space="preserve"> (MDB), que está subscrever, vem perante V.EXA., </w:t>
      </w:r>
      <w:r w:rsidRPr="00ED77A2">
        <w:rPr>
          <w:rFonts w:ascii="Arial" w:hAnsi="Arial" w:cs="Arial"/>
          <w:b/>
          <w:bCs/>
        </w:rPr>
        <w:t>REQUERER:</w:t>
      </w:r>
    </w:p>
    <w:p w14:paraId="497B1E04" w14:textId="77777777" w:rsidR="00ED77A2" w:rsidRPr="00ED77A2" w:rsidRDefault="00ED77A2" w:rsidP="00ED77A2">
      <w:pPr>
        <w:jc w:val="both"/>
        <w:rPr>
          <w:rFonts w:ascii="Arial" w:hAnsi="Arial" w:cs="Arial"/>
          <w:b/>
          <w:bCs/>
        </w:rPr>
      </w:pPr>
      <w:r w:rsidRPr="00ED77A2">
        <w:rPr>
          <w:rFonts w:ascii="Arial" w:hAnsi="Arial" w:cs="Arial"/>
          <w:b/>
          <w:bCs/>
        </w:rPr>
        <w:t>PROJETO DE LEI DO PODER LEGISLATIVO CONCEDENDO EQUIPARAÇÃO AOS SRVIDORES TÉCNICOS E OCUPANTANTES DE CARGOS COMISSIONADOS AOS MESMO SUBSÍDIOS PAGOS PELO EXECUTIVO MUNICIPAL.</w:t>
      </w:r>
    </w:p>
    <w:p w14:paraId="133B697B" w14:textId="77777777" w:rsidR="00ED77A2" w:rsidRPr="00ED77A2" w:rsidRDefault="00ED77A2" w:rsidP="00ED77A2">
      <w:pPr>
        <w:jc w:val="both"/>
        <w:rPr>
          <w:rFonts w:ascii="Arial" w:hAnsi="Arial" w:cs="Arial"/>
          <w:b/>
          <w:bCs/>
        </w:rPr>
      </w:pPr>
      <w:r w:rsidRPr="00ED77A2">
        <w:rPr>
          <w:rFonts w:ascii="Arial" w:hAnsi="Arial" w:cs="Arial"/>
          <w:b/>
          <w:bCs/>
        </w:rPr>
        <w:t>JUSITIFICATIVA:</w:t>
      </w:r>
    </w:p>
    <w:p w14:paraId="694A47FB" w14:textId="74DE6A80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  <w:b/>
          <w:bCs/>
        </w:rPr>
        <w:t xml:space="preserve">                  </w:t>
      </w:r>
      <w:r w:rsidRPr="00ED77A2">
        <w:rPr>
          <w:rFonts w:ascii="Arial" w:hAnsi="Arial" w:cs="Arial"/>
          <w:b/>
          <w:bCs/>
        </w:rPr>
        <w:t>TENDO EM VISTA</w:t>
      </w:r>
      <w:r w:rsidRPr="00ED77A2">
        <w:rPr>
          <w:rFonts w:ascii="Arial" w:hAnsi="Arial" w:cs="Arial"/>
        </w:rPr>
        <w:t xml:space="preserve"> o direito a isonomia de vencimentos e equiparação que são permissivos constitucionais, deve este Poder Legislativo em homenagem aos servidores que compõem o quadro efetivo e comissionais, fazerem jus a perceberem os mesmos vencimentos e subsídios que são pagos pelo Poder Executivo.</w:t>
      </w:r>
    </w:p>
    <w:p w14:paraId="61B86024" w14:textId="2171D0AD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</w:rPr>
        <w:t xml:space="preserve">                  </w:t>
      </w:r>
      <w:r w:rsidRPr="00ED77A2">
        <w:rPr>
          <w:rFonts w:ascii="Arial" w:hAnsi="Arial" w:cs="Arial"/>
        </w:rPr>
        <w:t>Os Cargos que compõem o Poder Legislativo têm praticado todos as funções executivas próprias do Poder, e no particular a Câmara Municipal de Equador tem se destacado pelo zelo e comprometimento dos servidores que compõem seu quadro.</w:t>
      </w:r>
    </w:p>
    <w:p w14:paraId="794D3DDC" w14:textId="4414CF6A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</w:rPr>
        <w:t xml:space="preserve">                  </w:t>
      </w:r>
      <w:r w:rsidRPr="00ED77A2">
        <w:rPr>
          <w:rFonts w:ascii="Arial" w:hAnsi="Arial" w:cs="Arial"/>
        </w:rPr>
        <w:t>Por ser um poder com autonomia e independência, lei própria estipula carga horária atinente ao exercício dos cargos e funções públicas do referido Poder.</w:t>
      </w:r>
    </w:p>
    <w:p w14:paraId="234B19A2" w14:textId="24D7370E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</w:rPr>
        <w:t xml:space="preserve">                  </w:t>
      </w:r>
      <w:r w:rsidRPr="00ED77A2">
        <w:rPr>
          <w:rFonts w:ascii="Arial" w:hAnsi="Arial" w:cs="Arial"/>
        </w:rPr>
        <w:t>O poder Legislativo neste interim, possui dotação própria e apta a concessão da referida equiparação, além do que, estudo de impacto financeiro denota a capacidade financeira de suportar o ônus administrativo e financeiro.</w:t>
      </w:r>
    </w:p>
    <w:p w14:paraId="1323274F" w14:textId="367DE992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</w:rPr>
        <w:t xml:space="preserve">                 </w:t>
      </w:r>
      <w:r w:rsidRPr="00ED77A2">
        <w:rPr>
          <w:rFonts w:ascii="Arial" w:hAnsi="Arial" w:cs="Arial"/>
        </w:rPr>
        <w:t>Assim, requer seja enviado Projeto de Lei, minuta já assente na Câmara Municipal para fins de apreciação do colegiado, e se aprovado, enviado ao Poder Executivo para Sanção e publicação.</w:t>
      </w:r>
    </w:p>
    <w:p w14:paraId="46A7B1CE" w14:textId="77777777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</w:rPr>
        <w:t>Sala das Sessões, em 27 de fevereiro de 2025</w:t>
      </w:r>
    </w:p>
    <w:p w14:paraId="2A5CF6D7" w14:textId="77777777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</w:rPr>
        <w:t>Equador /RN, 27 de fevereiro de 2025</w:t>
      </w:r>
    </w:p>
    <w:p w14:paraId="3437A1AD" w14:textId="77777777" w:rsidR="00ED77A2" w:rsidRPr="00ED77A2" w:rsidRDefault="00ED77A2" w:rsidP="00ED77A2">
      <w:pPr>
        <w:jc w:val="both"/>
        <w:rPr>
          <w:rFonts w:ascii="Arial" w:hAnsi="Arial" w:cs="Arial"/>
        </w:rPr>
      </w:pPr>
    </w:p>
    <w:p w14:paraId="6A95E3D2" w14:textId="2C308F06" w:rsidR="00ED77A2" w:rsidRPr="00ED77A2" w:rsidRDefault="00ED77A2" w:rsidP="00ED77A2">
      <w:pPr>
        <w:jc w:val="both"/>
        <w:rPr>
          <w:rFonts w:ascii="Arial" w:hAnsi="Arial" w:cs="Arial"/>
        </w:rPr>
      </w:pPr>
      <w:r w:rsidRPr="00ED77A2">
        <w:rPr>
          <w:rFonts w:ascii="Arial" w:hAnsi="Arial" w:cs="Arial"/>
        </w:rPr>
        <w:t xml:space="preserve">                 </w:t>
      </w:r>
      <w:r>
        <w:rPr>
          <w:rFonts w:ascii="Arial" w:hAnsi="Arial" w:cs="Arial"/>
        </w:rPr>
        <w:t xml:space="preserve">      </w:t>
      </w:r>
      <w:r w:rsidRPr="00ED77A2">
        <w:rPr>
          <w:rFonts w:ascii="Arial" w:hAnsi="Arial" w:cs="Arial"/>
        </w:rPr>
        <w:t xml:space="preserve"> ____________________________________________</w:t>
      </w:r>
    </w:p>
    <w:p w14:paraId="4B766920" w14:textId="5D6E2540" w:rsidR="00ED77A2" w:rsidRPr="00ED77A2" w:rsidRDefault="00ED77A2" w:rsidP="00ED77A2">
      <w:pPr>
        <w:jc w:val="both"/>
        <w:rPr>
          <w:rFonts w:ascii="Arial" w:hAnsi="Arial" w:cs="Arial"/>
          <w:sz w:val="24"/>
          <w:szCs w:val="24"/>
        </w:rPr>
      </w:pPr>
      <w:r w:rsidRPr="00ED77A2"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ED77A2">
        <w:rPr>
          <w:rFonts w:ascii="Arial" w:hAnsi="Arial" w:cs="Arial"/>
          <w:sz w:val="24"/>
          <w:szCs w:val="24"/>
        </w:rPr>
        <w:t>FÁBIO AURÉLIO BULCÃO</w:t>
      </w:r>
    </w:p>
    <w:p w14:paraId="18ABD45B" w14:textId="66A61715" w:rsidR="00ED77A2" w:rsidRPr="00ED77A2" w:rsidRDefault="00ED77A2" w:rsidP="00ED77A2">
      <w:pPr>
        <w:jc w:val="both"/>
        <w:rPr>
          <w:rFonts w:ascii="Arial" w:hAnsi="Arial" w:cs="Arial"/>
          <w:sz w:val="24"/>
          <w:szCs w:val="24"/>
        </w:rPr>
      </w:pPr>
      <w:r w:rsidRPr="00ED77A2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Pr="00ED77A2">
        <w:rPr>
          <w:rFonts w:ascii="Arial" w:hAnsi="Arial" w:cs="Arial"/>
          <w:sz w:val="24"/>
          <w:szCs w:val="24"/>
        </w:rPr>
        <w:t>VEREADOR MDB</w:t>
      </w:r>
    </w:p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5C587D" w14:textId="77777777" w:rsidR="00AD1C81" w:rsidRDefault="00AD1C81" w:rsidP="00A47601">
      <w:pPr>
        <w:spacing w:after="0" w:line="240" w:lineRule="auto"/>
      </w:pPr>
      <w:r>
        <w:separator/>
      </w:r>
    </w:p>
  </w:endnote>
  <w:endnote w:type="continuationSeparator" w:id="0">
    <w:p w14:paraId="078C16F3" w14:textId="77777777" w:rsidR="00AD1C81" w:rsidRDefault="00AD1C8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0ED47C" w14:textId="77777777" w:rsidR="00AD1C81" w:rsidRDefault="00AD1C81" w:rsidP="00A47601">
      <w:pPr>
        <w:spacing w:after="0" w:line="240" w:lineRule="auto"/>
      </w:pPr>
      <w:r>
        <w:separator/>
      </w:r>
    </w:p>
  </w:footnote>
  <w:footnote w:type="continuationSeparator" w:id="0">
    <w:p w14:paraId="30AC106F" w14:textId="77777777" w:rsidR="00AD1C81" w:rsidRDefault="00AD1C8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0D48C2"/>
    <w:rsid w:val="00101BAD"/>
    <w:rsid w:val="00130F92"/>
    <w:rsid w:val="001930C0"/>
    <w:rsid w:val="0025309D"/>
    <w:rsid w:val="00263313"/>
    <w:rsid w:val="00283DA4"/>
    <w:rsid w:val="002B007C"/>
    <w:rsid w:val="003C7B26"/>
    <w:rsid w:val="003D2AC0"/>
    <w:rsid w:val="00457B80"/>
    <w:rsid w:val="004F70BE"/>
    <w:rsid w:val="005F10BF"/>
    <w:rsid w:val="00606733"/>
    <w:rsid w:val="006558F2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70294"/>
    <w:rsid w:val="008E1D30"/>
    <w:rsid w:val="00901B85"/>
    <w:rsid w:val="009117DA"/>
    <w:rsid w:val="0094071F"/>
    <w:rsid w:val="0096207E"/>
    <w:rsid w:val="00977D18"/>
    <w:rsid w:val="009B72D8"/>
    <w:rsid w:val="00A47601"/>
    <w:rsid w:val="00A63C25"/>
    <w:rsid w:val="00A83480"/>
    <w:rsid w:val="00A96814"/>
    <w:rsid w:val="00AD1C81"/>
    <w:rsid w:val="00B0706E"/>
    <w:rsid w:val="00B16423"/>
    <w:rsid w:val="00B2096B"/>
    <w:rsid w:val="00B5592A"/>
    <w:rsid w:val="00B57170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E2CB7"/>
    <w:rsid w:val="00E178D1"/>
    <w:rsid w:val="00E22274"/>
    <w:rsid w:val="00ED77A2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293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2</cp:revision>
  <cp:lastPrinted>2025-02-18T18:22:00Z</cp:lastPrinted>
  <dcterms:created xsi:type="dcterms:W3CDTF">2025-02-25T19:55:00Z</dcterms:created>
  <dcterms:modified xsi:type="dcterms:W3CDTF">2025-02-25T19:55:00Z</dcterms:modified>
</cp:coreProperties>
</file>